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BB" w:rsidRDefault="00253C21" w:rsidP="00425EBB">
      <w:pPr>
        <w:pStyle w:val="Default"/>
        <w:tabs>
          <w:tab w:val="left" w:pos="1985"/>
        </w:tabs>
        <w:ind w:left="2268"/>
      </w:pPr>
      <w:r w:rsidRPr="00E7559D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7401D" wp14:editId="71135A18">
                <wp:simplePos x="0" y="0"/>
                <wp:positionH relativeFrom="column">
                  <wp:posOffset>-78740</wp:posOffset>
                </wp:positionH>
                <wp:positionV relativeFrom="paragraph">
                  <wp:posOffset>-832485</wp:posOffset>
                </wp:positionV>
                <wp:extent cx="800100" cy="664273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64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C57" w:rsidRDefault="001744B7" w:rsidP="009A382B">
                            <w:pPr>
                              <w:pStyle w:val="Ttulo4"/>
                              <w:jc w:val="left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color w:val="999999"/>
                              </w:rPr>
                              <w:t xml:space="preserve">    </w:t>
                            </w:r>
                            <w:r w:rsidR="00425EBB">
                              <w:rPr>
                                <w:color w:val="999999"/>
                              </w:rPr>
                              <w:t xml:space="preserve">            </w:t>
                            </w:r>
                            <w:proofErr w:type="spellStart"/>
                            <w:r w:rsidR="00425EBB">
                              <w:rPr>
                                <w:color w:val="999999"/>
                              </w:rPr>
                              <w:t>Fotonoticia</w:t>
                            </w:r>
                            <w:proofErr w:type="spellEnd"/>
                            <w:r w:rsidR="00425EBB">
                              <w:rPr>
                                <w:color w:val="999999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 xml:space="preserve">     </w:t>
                            </w:r>
                            <w:proofErr w:type="spellStart"/>
                            <w:r w:rsidR="00425EBB">
                              <w:rPr>
                                <w:color w:val="999999"/>
                              </w:rPr>
                              <w:t>FfOTO</w:t>
                            </w:r>
                            <w:r w:rsidR="00550C57">
                              <w:rPr>
                                <w:color w:val="999999"/>
                              </w:rPr>
                              <w:t>PrensaPrensaComunicado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740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2pt;margin-top:-65.55pt;width:63pt;height:5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" filled="f" stroked="f">
                <v:textbox style="layout-flow:vertical;mso-layout-flow-alt:bottom-to-top">
                  <w:txbxContent>
                    <w:p w:rsidR="00550C57" w:rsidRDefault="001744B7" w:rsidP="009A382B">
                      <w:pPr>
                        <w:pStyle w:val="Ttulo4"/>
                        <w:jc w:val="left"/>
                        <w:rPr>
                          <w:color w:val="999999"/>
                        </w:rPr>
                      </w:pPr>
                      <w:r>
                        <w:rPr>
                          <w:color w:val="999999"/>
                        </w:rPr>
                        <w:t xml:space="preserve">    </w:t>
                      </w:r>
                      <w:r w:rsidR="00425EBB">
                        <w:rPr>
                          <w:color w:val="999999"/>
                        </w:rPr>
                        <w:t xml:space="preserve">            </w:t>
                      </w:r>
                      <w:proofErr w:type="spellStart"/>
                      <w:r w:rsidR="00425EBB">
                        <w:rPr>
                          <w:color w:val="999999"/>
                        </w:rPr>
                        <w:t>Fotonoticia</w:t>
                      </w:r>
                      <w:proofErr w:type="spellEnd"/>
                      <w:r w:rsidR="00425EBB">
                        <w:rPr>
                          <w:color w:val="999999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 xml:space="preserve">     </w:t>
                      </w:r>
                      <w:proofErr w:type="spellStart"/>
                      <w:r w:rsidR="00425EBB">
                        <w:rPr>
                          <w:color w:val="999999"/>
                        </w:rPr>
                        <w:t>FfOTO</w:t>
                      </w:r>
                      <w:r w:rsidR="00550C57">
                        <w:rPr>
                          <w:color w:val="999999"/>
                        </w:rPr>
                        <w:t>PrensaPrensaComunicado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07FF" w:rsidRPr="00700EF7">
        <w:rPr>
          <w:rFonts w:ascii="Arial Narrow" w:hAnsi="Arial Narrow"/>
          <w:b/>
          <w:color w:val="626262"/>
          <w:sz w:val="44"/>
          <w:szCs w:val="44"/>
          <w:lang w:eastAsia="es-ES_tradnl"/>
        </w:rPr>
        <w:t xml:space="preserve"> </w:t>
      </w:r>
    </w:p>
    <w:p w:rsidR="00D82DE2" w:rsidRPr="00D82DE2" w:rsidRDefault="00D82DE2" w:rsidP="00D82DE2">
      <w:pPr>
        <w:spacing w:line="276" w:lineRule="auto"/>
        <w:ind w:left="2268" w:right="-63"/>
        <w:rPr>
          <w:rFonts w:ascii="Arial Narrow" w:hAnsi="Arial Narrow"/>
          <w:sz w:val="28"/>
          <w:szCs w:val="28"/>
          <w:u w:val="single"/>
        </w:rPr>
      </w:pPr>
      <w:r w:rsidRPr="00D82DE2">
        <w:rPr>
          <w:rFonts w:ascii="Arial Narrow" w:eastAsia="Arial" w:hAnsi="Arial Narrow"/>
          <w:color w:val="252525"/>
          <w:sz w:val="28"/>
          <w:szCs w:val="28"/>
          <w:u w:val="single"/>
        </w:rPr>
        <w:t xml:space="preserve">Encuentro en Valladolid </w:t>
      </w:r>
    </w:p>
    <w:p w:rsidR="00D82DE2" w:rsidRPr="00D82DE2" w:rsidRDefault="00D82DE2" w:rsidP="00D82DE2">
      <w:pPr>
        <w:ind w:left="2268" w:right="-63"/>
        <w:jc w:val="both"/>
        <w:rPr>
          <w:rFonts w:ascii="Arial Narrow" w:hAnsi="Arial Narrow"/>
          <w:b/>
          <w:sz w:val="44"/>
          <w:szCs w:val="44"/>
        </w:rPr>
      </w:pPr>
      <w:r w:rsidRPr="00D82DE2">
        <w:rPr>
          <w:rFonts w:ascii="Arial Narrow" w:eastAsia="Arial" w:hAnsi="Arial Narrow"/>
          <w:b/>
          <w:color w:val="252525"/>
          <w:sz w:val="44"/>
          <w:szCs w:val="44"/>
        </w:rPr>
        <w:t xml:space="preserve">La ministra Carolina Darias se reúne con Alfonso Fernández </w:t>
      </w:r>
      <w:proofErr w:type="spellStart"/>
      <w:r w:rsidRPr="00D82DE2">
        <w:rPr>
          <w:rFonts w:ascii="Arial Narrow" w:eastAsia="Arial" w:hAnsi="Arial Narrow"/>
          <w:b/>
          <w:color w:val="252525"/>
          <w:sz w:val="44"/>
          <w:szCs w:val="44"/>
        </w:rPr>
        <w:t>Mañueco</w:t>
      </w:r>
      <w:proofErr w:type="spellEnd"/>
      <w:r w:rsidRPr="00D82DE2">
        <w:rPr>
          <w:rFonts w:ascii="Arial Narrow" w:eastAsia="Arial" w:hAnsi="Arial Narrow"/>
          <w:b/>
          <w:color w:val="252525"/>
          <w:sz w:val="44"/>
          <w:szCs w:val="44"/>
        </w:rPr>
        <w:t xml:space="preserve"> </w:t>
      </w:r>
    </w:p>
    <w:p w:rsidR="00D82DE2" w:rsidRPr="00D82DE2" w:rsidRDefault="00D82DE2" w:rsidP="00D82DE2">
      <w:pPr>
        <w:spacing w:line="276" w:lineRule="auto"/>
        <w:ind w:left="2268" w:right="-63"/>
        <w:rPr>
          <w:rFonts w:ascii="Arial Narrow" w:hAnsi="Arial Narrow"/>
          <w:sz w:val="28"/>
          <w:szCs w:val="28"/>
        </w:rPr>
      </w:pPr>
    </w:p>
    <w:p w:rsidR="00D82DE2" w:rsidRPr="00D82DE2" w:rsidRDefault="00D82DE2" w:rsidP="00D82DE2">
      <w:pPr>
        <w:spacing w:line="276" w:lineRule="auto"/>
        <w:ind w:left="2268" w:right="-63"/>
        <w:rPr>
          <w:rFonts w:ascii="Arial Narrow" w:hAnsi="Arial Narrow"/>
          <w:sz w:val="28"/>
          <w:szCs w:val="28"/>
        </w:rPr>
      </w:pPr>
    </w:p>
    <w:p w:rsidR="00D82DE2" w:rsidRPr="00D82DE2" w:rsidRDefault="00D82DE2" w:rsidP="00D82DE2">
      <w:pPr>
        <w:ind w:left="2268" w:right="-63"/>
        <w:jc w:val="both"/>
        <w:rPr>
          <w:rFonts w:ascii="Arial Narrow" w:hAnsi="Arial Narrow"/>
          <w:sz w:val="28"/>
          <w:szCs w:val="28"/>
        </w:rPr>
      </w:pPr>
      <w:r w:rsidRPr="00D82DE2">
        <w:rPr>
          <w:rFonts w:ascii="Arial Narrow" w:eastAsia="Arial" w:hAnsi="Arial Narrow"/>
          <w:color w:val="252525"/>
          <w:sz w:val="28"/>
          <w:szCs w:val="28"/>
          <w:u w:val="single"/>
        </w:rPr>
        <w:t>Valladolid, 3 de diciembre de 2020</w:t>
      </w:r>
      <w:r w:rsidRPr="00D82DE2">
        <w:rPr>
          <w:rFonts w:ascii="Arial Narrow" w:eastAsia="Arial" w:hAnsi="Arial Narrow"/>
          <w:color w:val="252525"/>
          <w:sz w:val="28"/>
          <w:szCs w:val="28"/>
        </w:rPr>
        <w:t xml:space="preserve">.- La ministra de Política Territorial y Función Pública, Carolina Darias, se ha reunido en Valladolid con el presidente de la Junta de Castilla y León, Alfonso Fernández </w:t>
      </w:r>
      <w:proofErr w:type="spellStart"/>
      <w:r w:rsidRPr="00D82DE2">
        <w:rPr>
          <w:rFonts w:ascii="Arial Narrow" w:eastAsia="Arial" w:hAnsi="Arial Narrow"/>
          <w:color w:val="252525"/>
          <w:sz w:val="28"/>
          <w:szCs w:val="28"/>
        </w:rPr>
        <w:t>Mañueco</w:t>
      </w:r>
      <w:proofErr w:type="spellEnd"/>
      <w:r w:rsidRPr="00D82DE2">
        <w:rPr>
          <w:rFonts w:ascii="Arial Narrow" w:eastAsia="Arial" w:hAnsi="Arial Narrow"/>
          <w:color w:val="252525"/>
          <w:sz w:val="28"/>
          <w:szCs w:val="28"/>
        </w:rPr>
        <w:t xml:space="preserve">. </w:t>
      </w:r>
    </w:p>
    <w:p w:rsidR="00D82DE2" w:rsidRPr="00D82DE2" w:rsidRDefault="00D82DE2" w:rsidP="00D82DE2">
      <w:pPr>
        <w:ind w:left="2268" w:right="-63"/>
        <w:jc w:val="both"/>
        <w:rPr>
          <w:rFonts w:ascii="Arial Narrow" w:hAnsi="Arial Narrow"/>
          <w:sz w:val="28"/>
          <w:szCs w:val="28"/>
        </w:rPr>
      </w:pPr>
    </w:p>
    <w:p w:rsidR="00D82DE2" w:rsidRDefault="00D82DE2" w:rsidP="00D82DE2">
      <w:pPr>
        <w:ind w:left="2268" w:right="-63"/>
        <w:jc w:val="both"/>
        <w:rPr>
          <w:rFonts w:ascii="Arial Narrow" w:eastAsia="Arial" w:hAnsi="Arial Narrow"/>
          <w:color w:val="252525"/>
          <w:sz w:val="28"/>
          <w:szCs w:val="28"/>
        </w:rPr>
      </w:pPr>
      <w:r w:rsidRPr="00D82DE2">
        <w:rPr>
          <w:rFonts w:ascii="Arial Narrow" w:eastAsia="Arial" w:hAnsi="Arial Narrow"/>
          <w:color w:val="252525"/>
          <w:sz w:val="28"/>
          <w:szCs w:val="28"/>
        </w:rPr>
        <w:t>En su primera visita oficial como ministra de Política Territorial y Función Pública -visitó antes la región como presidenta del Parlamento de Canarias- Darias ha destacado la labor de la Junta de Castilla y León y de su presidente y la buena coordinación existente entre el Gobierno</w:t>
      </w:r>
      <w:r>
        <w:rPr>
          <w:rFonts w:ascii="Arial Narrow" w:eastAsia="Arial" w:hAnsi="Arial Narrow"/>
          <w:color w:val="252525"/>
          <w:sz w:val="28"/>
          <w:szCs w:val="28"/>
        </w:rPr>
        <w:t xml:space="preserve"> </w:t>
      </w:r>
      <w:r w:rsidRPr="00D82DE2">
        <w:rPr>
          <w:rFonts w:ascii="Arial Narrow" w:eastAsia="Arial" w:hAnsi="Arial Narrow"/>
          <w:color w:val="252525"/>
          <w:sz w:val="28"/>
          <w:szCs w:val="28"/>
        </w:rPr>
        <w:t>de España y la Junta. "De modo que, mis primeras palabras, quiero que sean hacia el presidente de la Junta y reconocer su disposición al diálogo y al entendimiento, especialmente en la lucha contra la pandemia”.</w:t>
      </w:r>
    </w:p>
    <w:p w:rsidR="00D82DE2" w:rsidRPr="00D82DE2" w:rsidRDefault="00D82DE2" w:rsidP="00D82DE2">
      <w:pPr>
        <w:ind w:left="2268" w:right="-63"/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425EBB" w:rsidRDefault="00425EBB" w:rsidP="00D82DE2">
      <w:pPr>
        <w:tabs>
          <w:tab w:val="left" w:pos="2552"/>
        </w:tabs>
        <w:ind w:left="2268"/>
        <w:jc w:val="both"/>
        <w:rPr>
          <w:rFonts w:ascii="Arial Narrow" w:hAnsi="Arial Narrow"/>
          <w:sz w:val="28"/>
          <w:szCs w:val="28"/>
        </w:rPr>
      </w:pPr>
    </w:p>
    <w:p w:rsidR="00425EBB" w:rsidRPr="00425EBB" w:rsidRDefault="00425EBB" w:rsidP="00425EBB">
      <w:pPr>
        <w:tabs>
          <w:tab w:val="left" w:pos="2552"/>
        </w:tabs>
        <w:ind w:left="2268"/>
        <w:jc w:val="both"/>
        <w:rPr>
          <w:rFonts w:ascii="Arial Narrow" w:hAnsi="Arial Narrow"/>
          <w:b/>
          <w:color w:val="626262"/>
          <w:sz w:val="28"/>
          <w:szCs w:val="28"/>
          <w:lang w:eastAsia="es-ES_tradnl"/>
        </w:rPr>
      </w:pPr>
      <w:r w:rsidRPr="00425EBB">
        <w:rPr>
          <w:rFonts w:ascii="Arial Narrow" w:hAnsi="Arial Narrow"/>
          <w:b/>
          <w:noProof/>
          <w:color w:val="626262"/>
          <w:sz w:val="28"/>
          <w:szCs w:val="28"/>
        </w:rPr>
        <w:drawing>
          <wp:inline distT="0" distB="0" distL="0" distR="0">
            <wp:extent cx="2521585" cy="1418392"/>
            <wp:effectExtent l="0" t="0" r="0" b="0"/>
            <wp:docPr id="68" name="Imagen 68" descr="C:\Users\jlfernandez.tostado\Desktop\20201203 VALLADOLID\IMG-202012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jlfernandez.tostado\Desktop\20201203 VALLADOLID\IMG-20201203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32" cy="142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BB">
        <w:rPr>
          <w:rFonts w:ascii="Arial Narrow" w:hAnsi="Arial Narrow"/>
          <w:b/>
          <w:noProof/>
          <w:color w:val="626262"/>
          <w:sz w:val="28"/>
          <w:szCs w:val="28"/>
        </w:rPr>
        <w:drawing>
          <wp:inline distT="0" distB="0" distL="0" distR="0">
            <wp:extent cx="2540000" cy="1428751"/>
            <wp:effectExtent l="0" t="0" r="0" b="0"/>
            <wp:docPr id="67" name="Imagen 67" descr="C:\Users\jlfernandez.tostado\Desktop\20201203 VALLADOLID\IMG-202012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jlfernandez.tostado\Desktop\20201203 VALLADOLID\IMG-20201203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32" cy="14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BB">
        <w:rPr>
          <w:rFonts w:ascii="Arial Narrow" w:hAnsi="Arial Narrow"/>
          <w:b/>
          <w:noProof/>
          <w:color w:val="626262"/>
          <w:sz w:val="28"/>
          <w:szCs w:val="28"/>
        </w:rPr>
        <w:drawing>
          <wp:inline distT="0" distB="0" distL="0" distR="0">
            <wp:extent cx="2520950" cy="1418035"/>
            <wp:effectExtent l="0" t="0" r="0" b="0"/>
            <wp:docPr id="66" name="Imagen 66" descr="C:\Users\jlfernandez.tostado\Desktop\20201203 VALLADOLID\IMG-202012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jlfernandez.tostado\Desktop\20201203 VALLADOLID\IMG-20201203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16" cy="14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BB">
        <w:rPr>
          <w:rFonts w:ascii="Arial Narrow" w:hAnsi="Arial Narrow"/>
          <w:b/>
          <w:noProof/>
          <w:color w:val="626262"/>
          <w:sz w:val="28"/>
          <w:szCs w:val="28"/>
        </w:rPr>
        <w:drawing>
          <wp:inline distT="0" distB="0" distL="0" distR="0">
            <wp:extent cx="2524125" cy="1419820"/>
            <wp:effectExtent l="0" t="0" r="0" b="9525"/>
            <wp:docPr id="65" name="Imagen 65" descr="C:\Users\jlfernandez.tostado\Desktop\20201203 VALLADOLID\IMG-202012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jlfernandez.tostado\Desktop\20201203 VALLADOLID\IMG-20201203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75" cy="143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EBB" w:rsidRPr="00425EBB" w:rsidSect="00D82D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1274" w:bottom="1701" w:left="346" w:header="426" w:footer="0" w:gutter="0"/>
      <w:pgNumType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D5" w:rsidRDefault="009C3DD5">
      <w:r>
        <w:separator/>
      </w:r>
    </w:p>
  </w:endnote>
  <w:endnote w:type="continuationSeparator" w:id="0">
    <w:p w:rsidR="009C3DD5" w:rsidRDefault="009C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-semibold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57" w:rsidRDefault="00550C5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0C57" w:rsidRDefault="00550C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8152" w:type="dxa"/>
      <w:tblInd w:w="1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685"/>
      <w:gridCol w:w="9378"/>
      <w:gridCol w:w="9378"/>
      <w:gridCol w:w="160"/>
    </w:tblGrid>
    <w:tr w:rsidR="00550C57" w:rsidTr="00B53B25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0C57" w:rsidRDefault="00550C57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685" w:type="dxa"/>
          <w:tcBorders>
            <w:top w:val="nil"/>
            <w:left w:val="nil"/>
            <w:bottom w:val="nil"/>
            <w:right w:val="nil"/>
          </w:tcBorders>
        </w:tcPr>
        <w:p w:rsidR="00550C57" w:rsidRDefault="00550C57" w:rsidP="00B53B25">
          <w:pPr>
            <w:ind w:left="-473" w:right="1205"/>
            <w:jc w:val="center"/>
            <w:rPr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</w:t>
          </w:r>
          <w:r w:rsidRPr="00ED53BC">
            <w:rPr>
              <w:rFonts w:ascii="Arial Narrow" w:hAnsi="Arial Narrow"/>
              <w:sz w:val="16"/>
              <w:szCs w:val="16"/>
            </w:rPr>
            <w:t>Esta información puede ser usada en parte o en su integridad sin necesidad de citar fuentes</w:t>
          </w:r>
        </w:p>
        <w:p w:rsidR="00550C57" w:rsidRPr="00B53B25" w:rsidRDefault="00550C57" w:rsidP="009950E6">
          <w:pPr>
            <w:tabs>
              <w:tab w:val="left" w:pos="2590"/>
            </w:tabs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</w:t>
          </w:r>
          <w:hyperlink w:history="1">
            <w:r w:rsidRPr="003F17DA">
              <w:rPr>
                <w:rStyle w:val="Hipervnculo"/>
                <w:rFonts w:ascii="Arial Narrow" w:hAnsi="Arial Narrow"/>
                <w:b/>
                <w:sz w:val="20"/>
                <w:u w:val="none"/>
              </w:rPr>
              <w:t xml:space="preserve">www.mptfp.gob.es </w:t>
            </w:r>
          </w:hyperlink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2B149360" wp14:editId="4F66A6A3">
                <wp:extent cx="177971" cy="184108"/>
                <wp:effectExtent l="0" t="0" r="0" b="0"/>
                <wp:docPr id="69" name="Imagen 69" descr="C:\Users\rafael.rivera\Desktop\RRSS\untitled.pngt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rafael.rivera\Desktop\RRSS\untitled.pngt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34" cy="18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3013901C" wp14:editId="798C544A">
                <wp:extent cx="233203" cy="184107"/>
                <wp:effectExtent l="0" t="0" r="0" b="0"/>
                <wp:docPr id="70" name="Imagen 70" descr="C:\Users\rafael.rivera\Desktop\RRSS\face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rafael.rivera\Desktop\RRSS\fa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16" cy="18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178A9E16" wp14:editId="3BDF6791">
                <wp:extent cx="202518" cy="183896"/>
                <wp:effectExtent l="0" t="0" r="0" b="0"/>
                <wp:docPr id="71" name="Imagen 71" descr="C:\Users\rafael.rivera\Desktop\RRSS\instagram4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rafael.rivera\Desktop\RRSS\instagram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31" cy="183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0494FAA6" wp14:editId="62606508">
                <wp:extent cx="208655" cy="184143"/>
                <wp:effectExtent l="0" t="0" r="0" b="0"/>
                <wp:docPr id="72" name="Imagen 72" descr="C:\Users\rafael.rivera\Desktop\RRSS\you2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rafael.rivera\Desktop\RRSS\yo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644" cy="184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Hipervnculo"/>
              <w:rFonts w:ascii="Arial Narrow" w:hAnsi="Arial Narrow"/>
              <w:b/>
              <w:sz w:val="20"/>
              <w:u w:val="none"/>
            </w:rPr>
            <w:t xml:space="preserve"> </w:t>
          </w:r>
          <w:r>
            <w:rPr>
              <w:sz w:val="16"/>
              <w:szCs w:val="16"/>
            </w:rPr>
            <w:t xml:space="preserve"> </w:t>
          </w:r>
          <w:hyperlink w:history="1">
            <w:r w:rsidRPr="00661784">
              <w:rPr>
                <w:rStyle w:val="Hipervnculo"/>
                <w:rFonts w:ascii="Arial Narrow" w:hAnsi="Arial Narrow"/>
                <w:b/>
                <w:szCs w:val="24"/>
              </w:rPr>
              <w:t xml:space="preserve"> </w:t>
            </w:r>
          </w:hyperlink>
        </w:p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550C57" w:rsidRPr="00ED53BC" w:rsidRDefault="00550C57" w:rsidP="00515235">
          <w:pPr>
            <w:spacing w:after="120"/>
            <w:ind w:left="74"/>
            <w:rPr>
              <w:sz w:val="12"/>
              <w:szCs w:val="12"/>
            </w:rPr>
          </w:pPr>
          <w:r w:rsidRPr="00ED53BC">
            <w:rPr>
              <w:sz w:val="12"/>
              <w:szCs w:val="12"/>
            </w:rPr>
            <w:t>Pº Castellana, 3. 28071 Madrid</w:t>
          </w:r>
        </w:p>
        <w:p w:rsidR="00550C57" w:rsidRPr="00ED53BC" w:rsidRDefault="00550C57" w:rsidP="00515235">
          <w:pPr>
            <w:spacing w:after="120"/>
            <w:ind w:left="74"/>
            <w:rPr>
              <w:sz w:val="14"/>
              <w:szCs w:val="14"/>
            </w:rPr>
          </w:pPr>
          <w:r w:rsidRPr="00ED53BC">
            <w:rPr>
              <w:sz w:val="12"/>
              <w:szCs w:val="12"/>
            </w:rPr>
            <w:t>Tfno</w:t>
          </w:r>
          <w:r>
            <w:rPr>
              <w:sz w:val="12"/>
              <w:szCs w:val="12"/>
            </w:rPr>
            <w:t>.</w:t>
          </w:r>
          <w:r w:rsidRPr="00ED53BC">
            <w:rPr>
              <w:sz w:val="12"/>
              <w:szCs w:val="12"/>
            </w:rPr>
            <w:t xml:space="preserve"> 912731105</w:t>
          </w:r>
        </w:p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550C57" w:rsidRDefault="00550C57" w:rsidP="009A382B">
          <w:pPr>
            <w:rPr>
              <w:sz w:val="18"/>
            </w:rPr>
          </w:pPr>
        </w:p>
      </w:tc>
      <w:tc>
        <w:tcPr>
          <w:tcW w:w="16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550C57" w:rsidRDefault="00550C57">
          <w:pPr>
            <w:spacing w:after="120"/>
            <w:ind w:left="74"/>
          </w:pPr>
        </w:p>
      </w:tc>
    </w:tr>
    <w:tr w:rsidR="00550C57" w:rsidTr="00B53B25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550C57" w:rsidRDefault="00550C57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D82DE2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D82DE2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  <w:tc>
        <w:tcPr>
          <w:tcW w:w="6685" w:type="dxa"/>
          <w:tcBorders>
            <w:top w:val="nil"/>
            <w:left w:val="nil"/>
            <w:bottom w:val="nil"/>
            <w:right w:val="nil"/>
          </w:tcBorders>
        </w:tcPr>
        <w:p w:rsidR="00550C57" w:rsidRPr="00563534" w:rsidRDefault="00550C57" w:rsidP="00515235">
          <w:pPr>
            <w:shd w:val="clear" w:color="auto" w:fill="FFFFFF"/>
            <w:spacing w:beforeAutospacing="1" w:afterAutospacing="1"/>
            <w:rPr>
              <w:rFonts w:ascii="Arial Narrow" w:hAnsi="Arial Narrow"/>
              <w:b/>
              <w:color w:val="0000FF"/>
              <w:sz w:val="22"/>
              <w:szCs w:val="22"/>
              <w:u w:val="single"/>
            </w:rPr>
          </w:pPr>
        </w:p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550C57" w:rsidRPr="00563534" w:rsidRDefault="00550C57" w:rsidP="00515235"/>
      </w:tc>
      <w:tc>
        <w:tcPr>
          <w:tcW w:w="9378" w:type="dxa"/>
          <w:tcBorders>
            <w:top w:val="nil"/>
            <w:left w:val="nil"/>
            <w:bottom w:val="nil"/>
            <w:right w:val="nil"/>
          </w:tcBorders>
        </w:tcPr>
        <w:p w:rsidR="00550C57" w:rsidRDefault="00550C57" w:rsidP="009A382B">
          <w:pPr>
            <w:shd w:val="clear" w:color="auto" w:fill="FFFFFF"/>
            <w:spacing w:beforeAutospacing="1" w:afterAutospacing="1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160" w:type="dxa"/>
          <w:vMerge/>
          <w:tcBorders>
            <w:left w:val="single" w:sz="4" w:space="0" w:color="auto"/>
            <w:bottom w:val="nil"/>
            <w:right w:val="nil"/>
          </w:tcBorders>
        </w:tcPr>
        <w:p w:rsidR="00550C57" w:rsidRDefault="00550C57"/>
      </w:tc>
    </w:tr>
  </w:tbl>
  <w:p w:rsidR="00550C57" w:rsidRDefault="00550C57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7371"/>
      <w:gridCol w:w="2103"/>
    </w:tblGrid>
    <w:tr w:rsidR="00550C57" w:rsidTr="00ED53BC">
      <w:trPr>
        <w:cantSplit/>
        <w:trHeight w:val="120"/>
      </w:trPr>
      <w:tc>
        <w:tcPr>
          <w:tcW w:w="219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0C57" w:rsidRDefault="00550C57" w:rsidP="009A382B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0"/>
            </w:rPr>
          </w:pP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:rsidR="00550C57" w:rsidRPr="00ED53BC" w:rsidRDefault="00550C57" w:rsidP="009A382B">
          <w:pPr>
            <w:ind w:right="1205"/>
            <w:jc w:val="center"/>
            <w:rPr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 </w:t>
          </w:r>
          <w:r w:rsidRPr="00ED53BC">
            <w:rPr>
              <w:rFonts w:ascii="Arial Narrow" w:hAnsi="Arial Narrow"/>
              <w:sz w:val="16"/>
              <w:szCs w:val="16"/>
            </w:rPr>
            <w:t>Esta información puede ser usada en parte o en su integridad sin necesidad de citar fuentes</w:t>
          </w:r>
        </w:p>
      </w:tc>
      <w:tc>
        <w:tcPr>
          <w:tcW w:w="2103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550C57" w:rsidRPr="00ED53BC" w:rsidRDefault="00550C57" w:rsidP="00ED53BC">
          <w:pPr>
            <w:spacing w:after="120"/>
            <w:ind w:left="74"/>
            <w:rPr>
              <w:sz w:val="12"/>
              <w:szCs w:val="12"/>
            </w:rPr>
          </w:pPr>
          <w:r w:rsidRPr="00ED53BC">
            <w:rPr>
              <w:sz w:val="12"/>
              <w:szCs w:val="12"/>
            </w:rPr>
            <w:t>Pº Castellana, 3. 28071 Madrid</w:t>
          </w:r>
        </w:p>
        <w:p w:rsidR="00550C57" w:rsidRPr="00ED53BC" w:rsidRDefault="00550C57" w:rsidP="00ED53BC">
          <w:pPr>
            <w:spacing w:after="120"/>
            <w:ind w:left="74"/>
            <w:rPr>
              <w:sz w:val="14"/>
              <w:szCs w:val="14"/>
            </w:rPr>
          </w:pPr>
          <w:r w:rsidRPr="00ED53BC">
            <w:rPr>
              <w:sz w:val="12"/>
              <w:szCs w:val="12"/>
            </w:rPr>
            <w:t>Tfno</w:t>
          </w:r>
          <w:r>
            <w:rPr>
              <w:sz w:val="12"/>
              <w:szCs w:val="12"/>
            </w:rPr>
            <w:t>.</w:t>
          </w:r>
          <w:r w:rsidRPr="00ED53BC">
            <w:rPr>
              <w:sz w:val="12"/>
              <w:szCs w:val="12"/>
            </w:rPr>
            <w:t xml:space="preserve"> 912731105</w:t>
          </w:r>
        </w:p>
      </w:tc>
    </w:tr>
    <w:tr w:rsidR="00550C57" w:rsidRPr="00563534" w:rsidTr="00ED53BC">
      <w:trPr>
        <w:cantSplit/>
        <w:trHeight w:val="660"/>
      </w:trPr>
      <w:tc>
        <w:tcPr>
          <w:tcW w:w="2197" w:type="dxa"/>
          <w:tcBorders>
            <w:top w:val="nil"/>
            <w:left w:val="nil"/>
            <w:bottom w:val="nil"/>
            <w:right w:val="nil"/>
          </w:tcBorders>
        </w:tcPr>
        <w:p w:rsidR="00550C57" w:rsidRDefault="00550C57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D82DE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D82DE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:rsidR="00550C57" w:rsidRPr="003F17DA" w:rsidRDefault="009C3DD5" w:rsidP="009950E6">
          <w:pPr>
            <w:shd w:val="clear" w:color="auto" w:fill="FFFFFF"/>
            <w:spacing w:beforeAutospacing="1" w:afterAutospacing="1"/>
            <w:jc w:val="center"/>
            <w:rPr>
              <w:rFonts w:ascii="Arial Narrow" w:hAnsi="Arial Narrow"/>
              <w:b/>
              <w:color w:val="0000FF"/>
              <w:sz w:val="20"/>
            </w:rPr>
          </w:pPr>
          <w:hyperlink w:history="1">
            <w:r w:rsidR="00550C57" w:rsidRPr="003F17DA">
              <w:rPr>
                <w:rStyle w:val="Hipervnculo"/>
                <w:rFonts w:ascii="Arial Narrow" w:hAnsi="Arial Narrow"/>
                <w:b/>
                <w:sz w:val="20"/>
                <w:u w:val="none"/>
              </w:rPr>
              <w:t xml:space="preserve">www.mptfp.gob.es </w:t>
            </w:r>
          </w:hyperlink>
          <w:r w:rsidR="00550C57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3470567B" wp14:editId="54B2754A">
                <wp:extent cx="177971" cy="184108"/>
                <wp:effectExtent l="0" t="0" r="0" b="0"/>
                <wp:docPr id="74" name="Imagen 74" descr="C:\Users\rafael.rivera\Desktop\RRSS\untitled.pngt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rafael.rivera\Desktop\RRSS\untitled.pngt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34" cy="18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50C57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5D4A7218" wp14:editId="0C07F73C">
                <wp:extent cx="233203" cy="184107"/>
                <wp:effectExtent l="0" t="0" r="0" b="0"/>
                <wp:docPr id="75" name="Imagen 75" descr="C:\Users\rafael.rivera\Desktop\RRSS\face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rafael.rivera\Desktop\RRSS\fa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16" cy="18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50C57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28A47D95" wp14:editId="49728D3A">
                <wp:extent cx="202518" cy="183896"/>
                <wp:effectExtent l="0" t="0" r="0" b="0"/>
                <wp:docPr id="76" name="Imagen 76" descr="C:\Users\rafael.rivera\Desktop\RRSS\instagram4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rafael.rivera\Desktop\RRSS\instagram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31" cy="183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50C57" w:rsidRPr="003F17DA">
            <w:rPr>
              <w:rFonts w:ascii="Arial Narrow" w:hAnsi="Arial Narrow"/>
              <w:b/>
              <w:noProof/>
              <w:color w:val="0000FF"/>
              <w:sz w:val="20"/>
            </w:rPr>
            <w:drawing>
              <wp:inline distT="0" distB="0" distL="0" distR="0" wp14:anchorId="4AA0CA94" wp14:editId="158867CF">
                <wp:extent cx="208655" cy="184143"/>
                <wp:effectExtent l="0" t="0" r="0" b="0"/>
                <wp:docPr id="77" name="Imagen 77" descr="C:\Users\rafael.rivera\Desktop\RRSS\you2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rafael.rivera\Desktop\RRSS\yo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644" cy="184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3" w:type="dxa"/>
          <w:vMerge/>
          <w:tcBorders>
            <w:left w:val="single" w:sz="4" w:space="0" w:color="auto"/>
            <w:bottom w:val="nil"/>
            <w:right w:val="nil"/>
          </w:tcBorders>
        </w:tcPr>
        <w:p w:rsidR="00550C57" w:rsidRPr="00563534" w:rsidRDefault="00550C57"/>
      </w:tc>
    </w:tr>
  </w:tbl>
  <w:p w:rsidR="00550C57" w:rsidRPr="00563534" w:rsidRDefault="00550C57" w:rsidP="00ED53BC">
    <w:pPr>
      <w:pStyle w:val="Piedepgina"/>
      <w:rPr>
        <w:lang w:val="es-ES"/>
      </w:rPr>
    </w:pPr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D5" w:rsidRDefault="009C3DD5">
      <w:r>
        <w:separator/>
      </w:r>
    </w:p>
  </w:footnote>
  <w:footnote w:type="continuationSeparator" w:id="0">
    <w:p w:rsidR="009C3DD5" w:rsidRDefault="009C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57" w:rsidRDefault="00550C57" w:rsidP="00E32CCF">
    <w:pPr>
      <w:tabs>
        <w:tab w:val="left" w:pos="3645"/>
      </w:tabs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3473"/>
    </w:tblGrid>
    <w:tr w:rsidR="00550C57">
      <w:trPr>
        <w:gridAfter w:val="1"/>
        <w:wAfter w:w="3473" w:type="dxa"/>
        <w:cantSplit/>
        <w:trHeight w:val="543"/>
      </w:trPr>
      <w:tc>
        <w:tcPr>
          <w:tcW w:w="1346" w:type="dxa"/>
          <w:vMerge w:val="restart"/>
        </w:tcPr>
        <w:p w:rsidR="00550C57" w:rsidRDefault="00550C57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7584" w:type="dxa"/>
          <w:vMerge w:val="restart"/>
        </w:tcPr>
        <w:p w:rsidR="00550C57" w:rsidRDefault="00550C57" w:rsidP="006C0F7F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  <w:tr w:rsidR="00550C57">
      <w:trPr>
        <w:cantSplit/>
        <w:trHeight w:val="40"/>
      </w:trPr>
      <w:tc>
        <w:tcPr>
          <w:tcW w:w="1346" w:type="dxa"/>
          <w:vMerge/>
        </w:tcPr>
        <w:p w:rsidR="00550C57" w:rsidRDefault="00550C5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:rsidR="00550C57" w:rsidRDefault="00550C5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vAlign w:val="center"/>
        </w:tcPr>
        <w:p w:rsidR="00550C57" w:rsidRDefault="00550C57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550C57" w:rsidRDefault="00550C57" w:rsidP="000253A7">
    <w:pPr>
      <w:pStyle w:val="Encabezado"/>
      <w:tabs>
        <w:tab w:val="clear" w:pos="4252"/>
        <w:tab w:val="left" w:pos="2127"/>
        <w:tab w:val="left" w:pos="6521"/>
      </w:tabs>
      <w:ind w:firstLine="2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66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947"/>
      <w:gridCol w:w="3473"/>
    </w:tblGrid>
    <w:tr w:rsidR="00550C57" w:rsidTr="004640DF">
      <w:trPr>
        <w:cantSplit/>
        <w:trHeight w:val="543"/>
      </w:trPr>
      <w:tc>
        <w:tcPr>
          <w:tcW w:w="1346" w:type="dxa"/>
          <w:vMerge w:val="restart"/>
        </w:tcPr>
        <w:p w:rsidR="00550C57" w:rsidRDefault="00550C57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15pt;height:59.45pt" o:ole="" fillcolor="window">
                <v:imagedata r:id="rId1" o:title=""/>
              </v:shape>
              <o:OLEObject Type="Embed" ProgID="Word.Picture.8" ShapeID="_x0000_i1025" DrawAspect="Content" ObjectID="_1668520659" r:id="rId2"/>
            </w:object>
          </w:r>
        </w:p>
      </w:tc>
      <w:tc>
        <w:tcPr>
          <w:tcW w:w="6947" w:type="dxa"/>
          <w:vMerge w:val="restart"/>
        </w:tcPr>
        <w:p w:rsidR="00550C57" w:rsidRDefault="00550C57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:rsidR="00550C57" w:rsidRDefault="00550C57" w:rsidP="00944D05">
          <w:pPr>
            <w:pStyle w:val="Encabezado"/>
            <w:tabs>
              <w:tab w:val="clear" w:pos="4252"/>
              <w:tab w:val="left" w:pos="2127"/>
              <w:tab w:val="left" w:pos="6521"/>
            </w:tabs>
            <w:ind w:right="-70"/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>DE POLÍTICA TERRITORIAL</w:t>
          </w:r>
        </w:p>
        <w:p w:rsidR="00550C57" w:rsidRDefault="00550C57" w:rsidP="00ED53B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Y FUNCIÓN PÚBLICA</w:t>
          </w:r>
        </w:p>
        <w:p w:rsidR="00C56274" w:rsidRDefault="00C56274" w:rsidP="00E75F12"/>
        <w:p w:rsidR="00221B11" w:rsidRDefault="00221B11" w:rsidP="00C21D2A">
          <w:pPr>
            <w:tabs>
              <w:tab w:val="left" w:pos="773"/>
            </w:tabs>
          </w:pPr>
        </w:p>
        <w:p w:rsidR="00DE07FF" w:rsidRPr="00E75F12" w:rsidRDefault="00DE07FF" w:rsidP="00C21D2A">
          <w:pPr>
            <w:tabs>
              <w:tab w:val="left" w:pos="773"/>
            </w:tabs>
          </w:pPr>
        </w:p>
      </w:tc>
      <w:tc>
        <w:tcPr>
          <w:tcW w:w="3473" w:type="dxa"/>
          <w:vAlign w:val="center"/>
        </w:tcPr>
        <w:p w:rsidR="00550C57" w:rsidRDefault="001744B7" w:rsidP="00A0758E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  <w:r>
            <w:rPr>
              <w:noProof/>
            </w:rPr>
            <w:drawing>
              <wp:inline distT="0" distB="0" distL="0" distR="0" wp14:anchorId="2710BCA0" wp14:editId="4820FC00">
                <wp:extent cx="1181100" cy="586740"/>
                <wp:effectExtent l="0" t="0" r="0" b="0"/>
                <wp:docPr id="73" name="Imagen 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50C57" w:rsidTr="004640DF">
      <w:trPr>
        <w:cantSplit/>
        <w:trHeight w:val="40"/>
      </w:trPr>
      <w:tc>
        <w:tcPr>
          <w:tcW w:w="1346" w:type="dxa"/>
          <w:vMerge/>
        </w:tcPr>
        <w:p w:rsidR="00550C57" w:rsidRDefault="00550C5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6947" w:type="dxa"/>
          <w:vMerge/>
        </w:tcPr>
        <w:p w:rsidR="00550C57" w:rsidRDefault="00550C5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vAlign w:val="center"/>
        </w:tcPr>
        <w:p w:rsidR="00550C57" w:rsidRDefault="00550C57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550C57" w:rsidRDefault="00550C57" w:rsidP="00E113A7">
    <w:pPr>
      <w:pStyle w:val="Encabezado"/>
      <w:tabs>
        <w:tab w:val="clear" w:pos="4252"/>
        <w:tab w:val="clear" w:pos="8504"/>
        <w:tab w:val="left" w:pos="4968"/>
      </w:tabs>
      <w:ind w:firstLine="227"/>
      <w:rPr>
        <w:rFonts w:ascii="Gill Sans MT" w:hAnsi="Gill Sans MT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BA3"/>
    <w:multiLevelType w:val="hybridMultilevel"/>
    <w:tmpl w:val="10748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4DB4"/>
    <w:multiLevelType w:val="hybridMultilevel"/>
    <w:tmpl w:val="66EE59AC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>
    <w:nsid w:val="02703F2F"/>
    <w:multiLevelType w:val="hybridMultilevel"/>
    <w:tmpl w:val="656AFB18"/>
    <w:lvl w:ilvl="0" w:tplc="F9361D00">
      <w:numFmt w:val="bullet"/>
      <w:lvlText w:val="-"/>
      <w:lvlJc w:val="left"/>
      <w:pPr>
        <w:ind w:left="284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02FB7DD3"/>
    <w:multiLevelType w:val="hybridMultilevel"/>
    <w:tmpl w:val="ADDA2C3C"/>
    <w:lvl w:ilvl="0" w:tplc="0C0A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>
    <w:nsid w:val="030C17D3"/>
    <w:multiLevelType w:val="hybridMultilevel"/>
    <w:tmpl w:val="5D6EAA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1220"/>
    <w:multiLevelType w:val="hybridMultilevel"/>
    <w:tmpl w:val="ED1E1C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D7FB2"/>
    <w:multiLevelType w:val="hybridMultilevel"/>
    <w:tmpl w:val="3FD8BC50"/>
    <w:lvl w:ilvl="0" w:tplc="D582600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strike w:val="0"/>
        <w:dstrike w:val="0"/>
        <w:color w:val="auto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B393F12"/>
    <w:multiLevelType w:val="hybridMultilevel"/>
    <w:tmpl w:val="8FAC50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F32C2"/>
    <w:multiLevelType w:val="hybridMultilevel"/>
    <w:tmpl w:val="9D8EBD2E"/>
    <w:lvl w:ilvl="0" w:tplc="0C0A000F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0C0A0019">
      <w:start w:val="1"/>
      <w:numFmt w:val="lowerLetter"/>
      <w:lvlText w:val="%2."/>
      <w:lvlJc w:val="left"/>
      <w:pPr>
        <w:ind w:left="928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C7036"/>
    <w:multiLevelType w:val="hybridMultilevel"/>
    <w:tmpl w:val="2FAE9BDA"/>
    <w:lvl w:ilvl="0" w:tplc="91806A3C">
      <w:start w:val="4"/>
      <w:numFmt w:val="bullet"/>
      <w:lvlText w:val="-"/>
      <w:lvlJc w:val="left"/>
      <w:pPr>
        <w:ind w:left="360" w:hanging="360"/>
      </w:pPr>
      <w:rPr>
        <w:rFonts w:ascii="Corbel" w:eastAsia="Times New Roman" w:hAnsi="Corbe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3E4EBB"/>
    <w:multiLevelType w:val="hybridMultilevel"/>
    <w:tmpl w:val="3A8EE602"/>
    <w:lvl w:ilvl="0" w:tplc="0C0A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>
    <w:nsid w:val="1D2555AB"/>
    <w:multiLevelType w:val="hybridMultilevel"/>
    <w:tmpl w:val="9FFC1346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>
    <w:nsid w:val="1D4C24CF"/>
    <w:multiLevelType w:val="hybridMultilevel"/>
    <w:tmpl w:val="9C304916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21F56D69"/>
    <w:multiLevelType w:val="hybridMultilevel"/>
    <w:tmpl w:val="5BFEB518"/>
    <w:lvl w:ilvl="0" w:tplc="91806A3C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36D85"/>
    <w:multiLevelType w:val="hybridMultilevel"/>
    <w:tmpl w:val="41D281FE"/>
    <w:lvl w:ilvl="0" w:tplc="C75A70B4">
      <w:numFmt w:val="bullet"/>
      <w:lvlText w:val="-"/>
      <w:lvlJc w:val="left"/>
      <w:pPr>
        <w:ind w:left="2912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5">
    <w:nsid w:val="269966FC"/>
    <w:multiLevelType w:val="hybridMultilevel"/>
    <w:tmpl w:val="2DE4DBC4"/>
    <w:lvl w:ilvl="0" w:tplc="0C0A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6">
    <w:nsid w:val="29A852FA"/>
    <w:multiLevelType w:val="hybridMultilevel"/>
    <w:tmpl w:val="FD2ABA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C1A6F"/>
    <w:multiLevelType w:val="hybridMultilevel"/>
    <w:tmpl w:val="97843B50"/>
    <w:lvl w:ilvl="0" w:tplc="91806A3C">
      <w:start w:val="4"/>
      <w:numFmt w:val="bullet"/>
      <w:lvlText w:val="-"/>
      <w:lvlJc w:val="left"/>
      <w:pPr>
        <w:ind w:left="360" w:hanging="360"/>
      </w:pPr>
      <w:rPr>
        <w:rFonts w:ascii="Corbel" w:eastAsia="Times New Roman" w:hAnsi="Corbe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C87C5F"/>
    <w:multiLevelType w:val="hybridMultilevel"/>
    <w:tmpl w:val="19588FF0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2E634FB5"/>
    <w:multiLevelType w:val="hybridMultilevel"/>
    <w:tmpl w:val="462214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D107B"/>
    <w:multiLevelType w:val="hybridMultilevel"/>
    <w:tmpl w:val="FFC6184E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>
    <w:nsid w:val="3A510402"/>
    <w:multiLevelType w:val="hybridMultilevel"/>
    <w:tmpl w:val="CD3C19D4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>
    <w:nsid w:val="3B014342"/>
    <w:multiLevelType w:val="hybridMultilevel"/>
    <w:tmpl w:val="12CEC360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>
    <w:nsid w:val="40966F42"/>
    <w:multiLevelType w:val="hybridMultilevel"/>
    <w:tmpl w:val="F7C046EA"/>
    <w:lvl w:ilvl="0" w:tplc="0C0A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4">
    <w:nsid w:val="46B30ED5"/>
    <w:multiLevelType w:val="hybridMultilevel"/>
    <w:tmpl w:val="58A4E192"/>
    <w:lvl w:ilvl="0" w:tplc="0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>
    <w:nsid w:val="4B2A485E"/>
    <w:multiLevelType w:val="hybridMultilevel"/>
    <w:tmpl w:val="F07EBD7A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6">
    <w:nsid w:val="4BCA38AE"/>
    <w:multiLevelType w:val="hybridMultilevel"/>
    <w:tmpl w:val="A798DB1A"/>
    <w:lvl w:ilvl="0" w:tplc="2ACE7452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>
    <w:nsid w:val="4F3853A2"/>
    <w:multiLevelType w:val="hybridMultilevel"/>
    <w:tmpl w:val="6E704DC4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>
    <w:nsid w:val="4FE138CB"/>
    <w:multiLevelType w:val="hybridMultilevel"/>
    <w:tmpl w:val="F8AA41B2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9">
    <w:nsid w:val="560833F2"/>
    <w:multiLevelType w:val="hybridMultilevel"/>
    <w:tmpl w:val="EE3CF6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B3B60"/>
    <w:multiLevelType w:val="hybridMultilevel"/>
    <w:tmpl w:val="8B826460"/>
    <w:lvl w:ilvl="0" w:tplc="1E68BEEE">
      <w:start w:val="1"/>
      <w:numFmt w:val="bullet"/>
      <w:lvlText w:val=""/>
      <w:lvlJc w:val="left"/>
      <w:pPr>
        <w:ind w:left="3272" w:hanging="360"/>
      </w:pPr>
      <w:rPr>
        <w:rFonts w:ascii="Arial Narrow" w:hAnsi="Arial Narro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1">
    <w:nsid w:val="5D6C517D"/>
    <w:multiLevelType w:val="hybridMultilevel"/>
    <w:tmpl w:val="F3F81C7C"/>
    <w:lvl w:ilvl="0" w:tplc="EE0CF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44461"/>
    <w:multiLevelType w:val="hybridMultilevel"/>
    <w:tmpl w:val="07EE9754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>
    <w:nsid w:val="6039427C"/>
    <w:multiLevelType w:val="hybridMultilevel"/>
    <w:tmpl w:val="B01249A0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>
    <w:nsid w:val="654300D9"/>
    <w:multiLevelType w:val="hybridMultilevel"/>
    <w:tmpl w:val="5846CF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651B4A"/>
    <w:multiLevelType w:val="multilevel"/>
    <w:tmpl w:val="3CFAA1C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587D55"/>
    <w:multiLevelType w:val="hybridMultilevel"/>
    <w:tmpl w:val="72B029C6"/>
    <w:lvl w:ilvl="0" w:tplc="16E22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D6978"/>
    <w:multiLevelType w:val="hybridMultilevel"/>
    <w:tmpl w:val="EA043676"/>
    <w:lvl w:ilvl="0" w:tplc="91806A3C">
      <w:start w:val="4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C24DDD"/>
    <w:multiLevelType w:val="hybridMultilevel"/>
    <w:tmpl w:val="B09A9364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9">
    <w:nsid w:val="6C6E0219"/>
    <w:multiLevelType w:val="hybridMultilevel"/>
    <w:tmpl w:val="622801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8400B"/>
    <w:multiLevelType w:val="hybridMultilevel"/>
    <w:tmpl w:val="48A2F8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76667"/>
    <w:multiLevelType w:val="hybridMultilevel"/>
    <w:tmpl w:val="B628D2D8"/>
    <w:lvl w:ilvl="0" w:tplc="91806A3C">
      <w:start w:val="4"/>
      <w:numFmt w:val="bullet"/>
      <w:lvlText w:val="-"/>
      <w:lvlJc w:val="left"/>
      <w:pPr>
        <w:ind w:left="2487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2">
    <w:nsid w:val="74360AFD"/>
    <w:multiLevelType w:val="hybridMultilevel"/>
    <w:tmpl w:val="8C1CA2DA"/>
    <w:lvl w:ilvl="0" w:tplc="0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3">
    <w:nsid w:val="7A1D015E"/>
    <w:multiLevelType w:val="hybridMultilevel"/>
    <w:tmpl w:val="2CD44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973F0B"/>
    <w:multiLevelType w:val="hybridMultilevel"/>
    <w:tmpl w:val="831AF4EC"/>
    <w:lvl w:ilvl="0" w:tplc="0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5">
    <w:nsid w:val="7AFF6035"/>
    <w:multiLevelType w:val="hybridMultilevel"/>
    <w:tmpl w:val="33F82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34"/>
  </w:num>
  <w:num w:numId="5">
    <w:abstractNumId w:val="24"/>
  </w:num>
  <w:num w:numId="6">
    <w:abstractNumId w:val="2"/>
  </w:num>
  <w:num w:numId="7">
    <w:abstractNumId w:val="37"/>
  </w:num>
  <w:num w:numId="8">
    <w:abstractNumId w:val="13"/>
  </w:num>
  <w:num w:numId="9">
    <w:abstractNumId w:val="41"/>
  </w:num>
  <w:num w:numId="10">
    <w:abstractNumId w:val="17"/>
  </w:num>
  <w:num w:numId="11">
    <w:abstractNumId w:val="9"/>
  </w:num>
  <w:num w:numId="12">
    <w:abstractNumId w:val="35"/>
  </w:num>
  <w:num w:numId="13">
    <w:abstractNumId w:val="18"/>
  </w:num>
  <w:num w:numId="14">
    <w:abstractNumId w:val="22"/>
  </w:num>
  <w:num w:numId="15">
    <w:abstractNumId w:val="45"/>
  </w:num>
  <w:num w:numId="16">
    <w:abstractNumId w:val="3"/>
  </w:num>
  <w:num w:numId="17">
    <w:abstractNumId w:val="38"/>
  </w:num>
  <w:num w:numId="18">
    <w:abstractNumId w:val="20"/>
  </w:num>
  <w:num w:numId="19">
    <w:abstractNumId w:val="7"/>
  </w:num>
  <w:num w:numId="20">
    <w:abstractNumId w:val="29"/>
  </w:num>
  <w:num w:numId="21">
    <w:abstractNumId w:val="40"/>
  </w:num>
  <w:num w:numId="22">
    <w:abstractNumId w:val="39"/>
  </w:num>
  <w:num w:numId="23">
    <w:abstractNumId w:val="1"/>
  </w:num>
  <w:num w:numId="24">
    <w:abstractNumId w:val="30"/>
  </w:num>
  <w:num w:numId="25">
    <w:abstractNumId w:val="26"/>
  </w:num>
  <w:num w:numId="26">
    <w:abstractNumId w:val="36"/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8"/>
  </w:num>
  <w:num w:numId="31">
    <w:abstractNumId w:val="28"/>
  </w:num>
  <w:num w:numId="32">
    <w:abstractNumId w:val="32"/>
  </w:num>
  <w:num w:numId="33">
    <w:abstractNumId w:val="31"/>
  </w:num>
  <w:num w:numId="34">
    <w:abstractNumId w:val="33"/>
  </w:num>
  <w:num w:numId="35">
    <w:abstractNumId w:val="42"/>
  </w:num>
  <w:num w:numId="36">
    <w:abstractNumId w:val="11"/>
  </w:num>
  <w:num w:numId="37">
    <w:abstractNumId w:val="4"/>
  </w:num>
  <w:num w:numId="38">
    <w:abstractNumId w:val="19"/>
  </w:num>
  <w:num w:numId="39">
    <w:abstractNumId w:val="25"/>
  </w:num>
  <w:num w:numId="40">
    <w:abstractNumId w:val="21"/>
  </w:num>
  <w:num w:numId="41">
    <w:abstractNumId w:val="27"/>
  </w:num>
  <w:num w:numId="42">
    <w:abstractNumId w:val="0"/>
  </w:num>
  <w:num w:numId="43">
    <w:abstractNumId w:val="23"/>
  </w:num>
  <w:num w:numId="44">
    <w:abstractNumId w:val="15"/>
  </w:num>
  <w:num w:numId="45">
    <w:abstractNumId w:val="43"/>
  </w:num>
  <w:num w:numId="46">
    <w:abstractNumId w:val="44"/>
  </w:num>
  <w:num w:numId="4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728340B-468D-4AB2-9275-2BDE3834E08D}"/>
    <w:docVar w:name="dgnword-eventsink" w:val="351350920"/>
  </w:docVars>
  <w:rsids>
    <w:rsidRoot w:val="00C17A1E"/>
    <w:rsid w:val="000044B9"/>
    <w:rsid w:val="00007BF4"/>
    <w:rsid w:val="000215F7"/>
    <w:rsid w:val="000236E7"/>
    <w:rsid w:val="000253A7"/>
    <w:rsid w:val="00025FD2"/>
    <w:rsid w:val="00027FA1"/>
    <w:rsid w:val="000327FE"/>
    <w:rsid w:val="00035376"/>
    <w:rsid w:val="0003615A"/>
    <w:rsid w:val="00042942"/>
    <w:rsid w:val="000439D3"/>
    <w:rsid w:val="0004766C"/>
    <w:rsid w:val="000517D1"/>
    <w:rsid w:val="0005265F"/>
    <w:rsid w:val="000526D9"/>
    <w:rsid w:val="00071994"/>
    <w:rsid w:val="0007520E"/>
    <w:rsid w:val="00081A82"/>
    <w:rsid w:val="00090608"/>
    <w:rsid w:val="00094E98"/>
    <w:rsid w:val="00097BDC"/>
    <w:rsid w:val="000A0D24"/>
    <w:rsid w:val="000A69A9"/>
    <w:rsid w:val="000A7BEA"/>
    <w:rsid w:val="000B3012"/>
    <w:rsid w:val="000C1117"/>
    <w:rsid w:val="000C2B52"/>
    <w:rsid w:val="000C3FBB"/>
    <w:rsid w:val="000C57F7"/>
    <w:rsid w:val="000C7FA0"/>
    <w:rsid w:val="000D035E"/>
    <w:rsid w:val="000D1A2A"/>
    <w:rsid w:val="000D24B5"/>
    <w:rsid w:val="000E1C2A"/>
    <w:rsid w:val="000E2AD6"/>
    <w:rsid w:val="000E5254"/>
    <w:rsid w:val="000E65B4"/>
    <w:rsid w:val="000F15DD"/>
    <w:rsid w:val="000F5289"/>
    <w:rsid w:val="00103EB4"/>
    <w:rsid w:val="00110187"/>
    <w:rsid w:val="00120E2A"/>
    <w:rsid w:val="00133459"/>
    <w:rsid w:val="00134A12"/>
    <w:rsid w:val="001350C5"/>
    <w:rsid w:val="00145927"/>
    <w:rsid w:val="00146696"/>
    <w:rsid w:val="00153EFF"/>
    <w:rsid w:val="001570FB"/>
    <w:rsid w:val="00161367"/>
    <w:rsid w:val="001630B7"/>
    <w:rsid w:val="00164C13"/>
    <w:rsid w:val="00170DB9"/>
    <w:rsid w:val="001744B7"/>
    <w:rsid w:val="0017538D"/>
    <w:rsid w:val="001778F0"/>
    <w:rsid w:val="0018727E"/>
    <w:rsid w:val="00190FE4"/>
    <w:rsid w:val="0019632B"/>
    <w:rsid w:val="001964EB"/>
    <w:rsid w:val="001A1444"/>
    <w:rsid w:val="001A1B96"/>
    <w:rsid w:val="001A1C25"/>
    <w:rsid w:val="001A298C"/>
    <w:rsid w:val="001A33CB"/>
    <w:rsid w:val="001A4BA9"/>
    <w:rsid w:val="001B199C"/>
    <w:rsid w:val="001B25EB"/>
    <w:rsid w:val="001B64DE"/>
    <w:rsid w:val="001C1CEB"/>
    <w:rsid w:val="001C41A3"/>
    <w:rsid w:val="001C532F"/>
    <w:rsid w:val="001C6091"/>
    <w:rsid w:val="001D12ED"/>
    <w:rsid w:val="001D12EF"/>
    <w:rsid w:val="001D18EC"/>
    <w:rsid w:val="001D1E55"/>
    <w:rsid w:val="001E1548"/>
    <w:rsid w:val="001E35CE"/>
    <w:rsid w:val="001F3B2D"/>
    <w:rsid w:val="001F4F2A"/>
    <w:rsid w:val="001F51A9"/>
    <w:rsid w:val="001F65B5"/>
    <w:rsid w:val="001F6ABF"/>
    <w:rsid w:val="001F765D"/>
    <w:rsid w:val="00200715"/>
    <w:rsid w:val="00201309"/>
    <w:rsid w:val="002024A4"/>
    <w:rsid w:val="00203144"/>
    <w:rsid w:val="0020701B"/>
    <w:rsid w:val="00207791"/>
    <w:rsid w:val="0021056E"/>
    <w:rsid w:val="002110D1"/>
    <w:rsid w:val="002144BF"/>
    <w:rsid w:val="0021514D"/>
    <w:rsid w:val="0021516E"/>
    <w:rsid w:val="002161E5"/>
    <w:rsid w:val="00216B76"/>
    <w:rsid w:val="00221B11"/>
    <w:rsid w:val="00223E48"/>
    <w:rsid w:val="00224944"/>
    <w:rsid w:val="002259AA"/>
    <w:rsid w:val="0023102F"/>
    <w:rsid w:val="0023679A"/>
    <w:rsid w:val="00236989"/>
    <w:rsid w:val="00237B83"/>
    <w:rsid w:val="002412DD"/>
    <w:rsid w:val="002421FC"/>
    <w:rsid w:val="00244954"/>
    <w:rsid w:val="00244A58"/>
    <w:rsid w:val="002466E6"/>
    <w:rsid w:val="00247631"/>
    <w:rsid w:val="00247E66"/>
    <w:rsid w:val="002536DD"/>
    <w:rsid w:val="00253733"/>
    <w:rsid w:val="00253C21"/>
    <w:rsid w:val="00256ECC"/>
    <w:rsid w:val="00261E77"/>
    <w:rsid w:val="00261F78"/>
    <w:rsid w:val="00263A9E"/>
    <w:rsid w:val="00273233"/>
    <w:rsid w:val="00276879"/>
    <w:rsid w:val="00281B2E"/>
    <w:rsid w:val="0028318B"/>
    <w:rsid w:val="00292C16"/>
    <w:rsid w:val="002A1BFD"/>
    <w:rsid w:val="002A2626"/>
    <w:rsid w:val="002A27E8"/>
    <w:rsid w:val="002A319D"/>
    <w:rsid w:val="002A47BB"/>
    <w:rsid w:val="002A551E"/>
    <w:rsid w:val="002A78E2"/>
    <w:rsid w:val="002B5A20"/>
    <w:rsid w:val="002C2921"/>
    <w:rsid w:val="002C29D7"/>
    <w:rsid w:val="002C4EFC"/>
    <w:rsid w:val="002C6E6F"/>
    <w:rsid w:val="002C724F"/>
    <w:rsid w:val="002D01B2"/>
    <w:rsid w:val="002D7820"/>
    <w:rsid w:val="002D7A7C"/>
    <w:rsid w:val="002E000B"/>
    <w:rsid w:val="002E1107"/>
    <w:rsid w:val="002E1B57"/>
    <w:rsid w:val="002E53E2"/>
    <w:rsid w:val="002E5AA1"/>
    <w:rsid w:val="002E7463"/>
    <w:rsid w:val="002E7C5F"/>
    <w:rsid w:val="002F0AE6"/>
    <w:rsid w:val="002F3004"/>
    <w:rsid w:val="002F42A1"/>
    <w:rsid w:val="002F5D46"/>
    <w:rsid w:val="003020F4"/>
    <w:rsid w:val="00302E3F"/>
    <w:rsid w:val="00303462"/>
    <w:rsid w:val="00303AE5"/>
    <w:rsid w:val="003075D7"/>
    <w:rsid w:val="00314359"/>
    <w:rsid w:val="003149C2"/>
    <w:rsid w:val="00315D16"/>
    <w:rsid w:val="00322582"/>
    <w:rsid w:val="003326BE"/>
    <w:rsid w:val="00333FB0"/>
    <w:rsid w:val="00336F3D"/>
    <w:rsid w:val="00342082"/>
    <w:rsid w:val="003424DA"/>
    <w:rsid w:val="0034271B"/>
    <w:rsid w:val="00350AEE"/>
    <w:rsid w:val="003517E6"/>
    <w:rsid w:val="00353F88"/>
    <w:rsid w:val="003708A9"/>
    <w:rsid w:val="00374331"/>
    <w:rsid w:val="00376683"/>
    <w:rsid w:val="00391C0A"/>
    <w:rsid w:val="00394710"/>
    <w:rsid w:val="00396E40"/>
    <w:rsid w:val="003A0090"/>
    <w:rsid w:val="003A06DC"/>
    <w:rsid w:val="003A0766"/>
    <w:rsid w:val="003A27A2"/>
    <w:rsid w:val="003A2B12"/>
    <w:rsid w:val="003A4526"/>
    <w:rsid w:val="003A503E"/>
    <w:rsid w:val="003A6357"/>
    <w:rsid w:val="003A7250"/>
    <w:rsid w:val="003A776D"/>
    <w:rsid w:val="003C3F4F"/>
    <w:rsid w:val="003D266E"/>
    <w:rsid w:val="003D54C2"/>
    <w:rsid w:val="003D570A"/>
    <w:rsid w:val="003E1994"/>
    <w:rsid w:val="003E1C05"/>
    <w:rsid w:val="003E1CD6"/>
    <w:rsid w:val="003E30CB"/>
    <w:rsid w:val="003E65EB"/>
    <w:rsid w:val="003F0566"/>
    <w:rsid w:val="003F17DA"/>
    <w:rsid w:val="003F6CF4"/>
    <w:rsid w:val="00400EF9"/>
    <w:rsid w:val="004016BA"/>
    <w:rsid w:val="004116F6"/>
    <w:rsid w:val="00412903"/>
    <w:rsid w:val="0041731A"/>
    <w:rsid w:val="00420E22"/>
    <w:rsid w:val="00421BEA"/>
    <w:rsid w:val="00422477"/>
    <w:rsid w:val="00425EBB"/>
    <w:rsid w:val="00431EEC"/>
    <w:rsid w:val="00432A03"/>
    <w:rsid w:val="00440100"/>
    <w:rsid w:val="0044164D"/>
    <w:rsid w:val="0044337F"/>
    <w:rsid w:val="0044391D"/>
    <w:rsid w:val="00447FBF"/>
    <w:rsid w:val="0045410C"/>
    <w:rsid w:val="0045454A"/>
    <w:rsid w:val="00455516"/>
    <w:rsid w:val="004619B6"/>
    <w:rsid w:val="004640DF"/>
    <w:rsid w:val="004656EE"/>
    <w:rsid w:val="00465A14"/>
    <w:rsid w:val="00465F03"/>
    <w:rsid w:val="004671C5"/>
    <w:rsid w:val="0047325B"/>
    <w:rsid w:val="0047520A"/>
    <w:rsid w:val="004921A5"/>
    <w:rsid w:val="0049543F"/>
    <w:rsid w:val="004A0262"/>
    <w:rsid w:val="004B3D4B"/>
    <w:rsid w:val="004B4A64"/>
    <w:rsid w:val="004C13E6"/>
    <w:rsid w:val="004C5C74"/>
    <w:rsid w:val="004C62F8"/>
    <w:rsid w:val="004D06B4"/>
    <w:rsid w:val="004D3E2C"/>
    <w:rsid w:val="004D55CE"/>
    <w:rsid w:val="004D6D92"/>
    <w:rsid w:val="004E3325"/>
    <w:rsid w:val="004E40A3"/>
    <w:rsid w:val="004E6F7F"/>
    <w:rsid w:val="004F085E"/>
    <w:rsid w:val="004F65C9"/>
    <w:rsid w:val="004F7582"/>
    <w:rsid w:val="00500E8F"/>
    <w:rsid w:val="00501E4D"/>
    <w:rsid w:val="005069BE"/>
    <w:rsid w:val="0051494F"/>
    <w:rsid w:val="00515235"/>
    <w:rsid w:val="00516CE4"/>
    <w:rsid w:val="00521BEC"/>
    <w:rsid w:val="0052280A"/>
    <w:rsid w:val="0052302B"/>
    <w:rsid w:val="005231E0"/>
    <w:rsid w:val="00530EFF"/>
    <w:rsid w:val="005343E9"/>
    <w:rsid w:val="00537386"/>
    <w:rsid w:val="005413C8"/>
    <w:rsid w:val="0054140D"/>
    <w:rsid w:val="00541967"/>
    <w:rsid w:val="00544180"/>
    <w:rsid w:val="005504CF"/>
    <w:rsid w:val="00550C57"/>
    <w:rsid w:val="00555524"/>
    <w:rsid w:val="00563534"/>
    <w:rsid w:val="00565B42"/>
    <w:rsid w:val="00570E53"/>
    <w:rsid w:val="0057343F"/>
    <w:rsid w:val="0057406C"/>
    <w:rsid w:val="0057439A"/>
    <w:rsid w:val="00574754"/>
    <w:rsid w:val="00574BA6"/>
    <w:rsid w:val="0058554A"/>
    <w:rsid w:val="005923B6"/>
    <w:rsid w:val="00593CDC"/>
    <w:rsid w:val="005944EF"/>
    <w:rsid w:val="005945F6"/>
    <w:rsid w:val="005A1E01"/>
    <w:rsid w:val="005A4B06"/>
    <w:rsid w:val="005A6181"/>
    <w:rsid w:val="005A62AC"/>
    <w:rsid w:val="005B2EDF"/>
    <w:rsid w:val="005C67F2"/>
    <w:rsid w:val="005E5D1E"/>
    <w:rsid w:val="005F531E"/>
    <w:rsid w:val="005F5711"/>
    <w:rsid w:val="0060276F"/>
    <w:rsid w:val="00605518"/>
    <w:rsid w:val="00606058"/>
    <w:rsid w:val="0060711C"/>
    <w:rsid w:val="006121EC"/>
    <w:rsid w:val="006123F1"/>
    <w:rsid w:val="00612F4B"/>
    <w:rsid w:val="00615EB9"/>
    <w:rsid w:val="006241F6"/>
    <w:rsid w:val="00624D9C"/>
    <w:rsid w:val="00624DC5"/>
    <w:rsid w:val="006267E6"/>
    <w:rsid w:val="00632594"/>
    <w:rsid w:val="00637899"/>
    <w:rsid w:val="006507C0"/>
    <w:rsid w:val="0065081E"/>
    <w:rsid w:val="006510BB"/>
    <w:rsid w:val="006513DA"/>
    <w:rsid w:val="00653C74"/>
    <w:rsid w:val="00662953"/>
    <w:rsid w:val="006636D5"/>
    <w:rsid w:val="00664140"/>
    <w:rsid w:val="0066570B"/>
    <w:rsid w:val="00667234"/>
    <w:rsid w:val="00667EE8"/>
    <w:rsid w:val="00670B4D"/>
    <w:rsid w:val="006739EE"/>
    <w:rsid w:val="00680A2D"/>
    <w:rsid w:val="006828BF"/>
    <w:rsid w:val="006842EC"/>
    <w:rsid w:val="006861DB"/>
    <w:rsid w:val="006A2E60"/>
    <w:rsid w:val="006A3635"/>
    <w:rsid w:val="006A37E8"/>
    <w:rsid w:val="006A5D87"/>
    <w:rsid w:val="006A5F53"/>
    <w:rsid w:val="006A7B48"/>
    <w:rsid w:val="006B0423"/>
    <w:rsid w:val="006B262E"/>
    <w:rsid w:val="006C0F7F"/>
    <w:rsid w:val="006C1146"/>
    <w:rsid w:val="006C14D9"/>
    <w:rsid w:val="006C151F"/>
    <w:rsid w:val="006C746D"/>
    <w:rsid w:val="006C76C5"/>
    <w:rsid w:val="006C7E93"/>
    <w:rsid w:val="006D1DD3"/>
    <w:rsid w:val="006D4E63"/>
    <w:rsid w:val="006E56EA"/>
    <w:rsid w:val="006E60F8"/>
    <w:rsid w:val="006F0529"/>
    <w:rsid w:val="006F1AAD"/>
    <w:rsid w:val="006F760A"/>
    <w:rsid w:val="00705790"/>
    <w:rsid w:val="00705B4C"/>
    <w:rsid w:val="007065BA"/>
    <w:rsid w:val="0070663F"/>
    <w:rsid w:val="007126F2"/>
    <w:rsid w:val="0071304D"/>
    <w:rsid w:val="00717F2B"/>
    <w:rsid w:val="00722701"/>
    <w:rsid w:val="007321DA"/>
    <w:rsid w:val="00732210"/>
    <w:rsid w:val="00735798"/>
    <w:rsid w:val="0073681D"/>
    <w:rsid w:val="00736BF9"/>
    <w:rsid w:val="00736DE3"/>
    <w:rsid w:val="00743BCE"/>
    <w:rsid w:val="00745DD4"/>
    <w:rsid w:val="00751FF1"/>
    <w:rsid w:val="0075241F"/>
    <w:rsid w:val="007567FD"/>
    <w:rsid w:val="00761150"/>
    <w:rsid w:val="00763B45"/>
    <w:rsid w:val="00767109"/>
    <w:rsid w:val="00772ED7"/>
    <w:rsid w:val="00774547"/>
    <w:rsid w:val="00777DAA"/>
    <w:rsid w:val="007807F8"/>
    <w:rsid w:val="00782060"/>
    <w:rsid w:val="00787627"/>
    <w:rsid w:val="00791A63"/>
    <w:rsid w:val="00795D69"/>
    <w:rsid w:val="007A0AFA"/>
    <w:rsid w:val="007A37D1"/>
    <w:rsid w:val="007A3F59"/>
    <w:rsid w:val="007A5AFB"/>
    <w:rsid w:val="007B0F92"/>
    <w:rsid w:val="007C24FC"/>
    <w:rsid w:val="007C45EB"/>
    <w:rsid w:val="007C576E"/>
    <w:rsid w:val="007C58C8"/>
    <w:rsid w:val="007C7478"/>
    <w:rsid w:val="007D0970"/>
    <w:rsid w:val="007D0EE1"/>
    <w:rsid w:val="007D35ED"/>
    <w:rsid w:val="007D7E37"/>
    <w:rsid w:val="007D7FB0"/>
    <w:rsid w:val="007E253A"/>
    <w:rsid w:val="007E335A"/>
    <w:rsid w:val="007E5761"/>
    <w:rsid w:val="007F1FC8"/>
    <w:rsid w:val="007F3868"/>
    <w:rsid w:val="007F4A7C"/>
    <w:rsid w:val="007F6868"/>
    <w:rsid w:val="0080591A"/>
    <w:rsid w:val="00806593"/>
    <w:rsid w:val="00810BF1"/>
    <w:rsid w:val="00810F55"/>
    <w:rsid w:val="00813BFC"/>
    <w:rsid w:val="00813F4A"/>
    <w:rsid w:val="00814F1E"/>
    <w:rsid w:val="00815408"/>
    <w:rsid w:val="00817FFE"/>
    <w:rsid w:val="00820F6F"/>
    <w:rsid w:val="00821C41"/>
    <w:rsid w:val="00823865"/>
    <w:rsid w:val="0082539F"/>
    <w:rsid w:val="00830455"/>
    <w:rsid w:val="00837217"/>
    <w:rsid w:val="00837699"/>
    <w:rsid w:val="00841133"/>
    <w:rsid w:val="00843628"/>
    <w:rsid w:val="00844B0E"/>
    <w:rsid w:val="0084534A"/>
    <w:rsid w:val="00846B86"/>
    <w:rsid w:val="00847BF9"/>
    <w:rsid w:val="0085155F"/>
    <w:rsid w:val="00861B9B"/>
    <w:rsid w:val="00865717"/>
    <w:rsid w:val="00870BBA"/>
    <w:rsid w:val="00870FC2"/>
    <w:rsid w:val="00873C47"/>
    <w:rsid w:val="008833B2"/>
    <w:rsid w:val="008867CD"/>
    <w:rsid w:val="00890D76"/>
    <w:rsid w:val="0089127E"/>
    <w:rsid w:val="008950D7"/>
    <w:rsid w:val="00896D37"/>
    <w:rsid w:val="00897489"/>
    <w:rsid w:val="008A5360"/>
    <w:rsid w:val="008A68DE"/>
    <w:rsid w:val="008B1B06"/>
    <w:rsid w:val="008B2B42"/>
    <w:rsid w:val="008B4634"/>
    <w:rsid w:val="008B4788"/>
    <w:rsid w:val="008B6A31"/>
    <w:rsid w:val="008C07E9"/>
    <w:rsid w:val="008C2474"/>
    <w:rsid w:val="008C4082"/>
    <w:rsid w:val="008C75E5"/>
    <w:rsid w:val="008D5077"/>
    <w:rsid w:val="008E5658"/>
    <w:rsid w:val="008F2F2D"/>
    <w:rsid w:val="008F3950"/>
    <w:rsid w:val="00901A78"/>
    <w:rsid w:val="00903058"/>
    <w:rsid w:val="009103C6"/>
    <w:rsid w:val="009104CF"/>
    <w:rsid w:val="00916DB0"/>
    <w:rsid w:val="0092196A"/>
    <w:rsid w:val="00923914"/>
    <w:rsid w:val="0092634A"/>
    <w:rsid w:val="00926A27"/>
    <w:rsid w:val="00931B78"/>
    <w:rsid w:val="009349A8"/>
    <w:rsid w:val="009429BA"/>
    <w:rsid w:val="00943817"/>
    <w:rsid w:val="00944220"/>
    <w:rsid w:val="00944D05"/>
    <w:rsid w:val="009510DC"/>
    <w:rsid w:val="00967E66"/>
    <w:rsid w:val="0097086E"/>
    <w:rsid w:val="009730EA"/>
    <w:rsid w:val="0097380E"/>
    <w:rsid w:val="009774E2"/>
    <w:rsid w:val="00982CD1"/>
    <w:rsid w:val="009871F6"/>
    <w:rsid w:val="00987B57"/>
    <w:rsid w:val="009904CF"/>
    <w:rsid w:val="00991663"/>
    <w:rsid w:val="00991E74"/>
    <w:rsid w:val="009950E6"/>
    <w:rsid w:val="009971DB"/>
    <w:rsid w:val="00997B93"/>
    <w:rsid w:val="009A382B"/>
    <w:rsid w:val="009B17A7"/>
    <w:rsid w:val="009B6DAD"/>
    <w:rsid w:val="009C1BBD"/>
    <w:rsid w:val="009C38AE"/>
    <w:rsid w:val="009C3DD5"/>
    <w:rsid w:val="009C6577"/>
    <w:rsid w:val="009C7C0B"/>
    <w:rsid w:val="009E3CB2"/>
    <w:rsid w:val="009E4934"/>
    <w:rsid w:val="009E6D8E"/>
    <w:rsid w:val="009F5A4F"/>
    <w:rsid w:val="009F687D"/>
    <w:rsid w:val="00A017F6"/>
    <w:rsid w:val="00A03410"/>
    <w:rsid w:val="00A0758E"/>
    <w:rsid w:val="00A12E8B"/>
    <w:rsid w:val="00A1307E"/>
    <w:rsid w:val="00A156D6"/>
    <w:rsid w:val="00A15B16"/>
    <w:rsid w:val="00A21842"/>
    <w:rsid w:val="00A2343D"/>
    <w:rsid w:val="00A3004D"/>
    <w:rsid w:val="00A32670"/>
    <w:rsid w:val="00A33030"/>
    <w:rsid w:val="00A522E9"/>
    <w:rsid w:val="00A539CE"/>
    <w:rsid w:val="00A567E7"/>
    <w:rsid w:val="00A61AC5"/>
    <w:rsid w:val="00A623C4"/>
    <w:rsid w:val="00A6315D"/>
    <w:rsid w:val="00A65ADD"/>
    <w:rsid w:val="00A6664C"/>
    <w:rsid w:val="00A76C78"/>
    <w:rsid w:val="00A80EEE"/>
    <w:rsid w:val="00A92799"/>
    <w:rsid w:val="00A938C4"/>
    <w:rsid w:val="00AA0C26"/>
    <w:rsid w:val="00AA14BB"/>
    <w:rsid w:val="00AA1E69"/>
    <w:rsid w:val="00AA37F8"/>
    <w:rsid w:val="00AA6AFA"/>
    <w:rsid w:val="00AA7549"/>
    <w:rsid w:val="00AB566B"/>
    <w:rsid w:val="00AB72EA"/>
    <w:rsid w:val="00AD02FD"/>
    <w:rsid w:val="00AD4DBF"/>
    <w:rsid w:val="00AD508D"/>
    <w:rsid w:val="00AF6685"/>
    <w:rsid w:val="00AF7671"/>
    <w:rsid w:val="00B00353"/>
    <w:rsid w:val="00B00C98"/>
    <w:rsid w:val="00B0122F"/>
    <w:rsid w:val="00B04C16"/>
    <w:rsid w:val="00B058EB"/>
    <w:rsid w:val="00B107C7"/>
    <w:rsid w:val="00B136C3"/>
    <w:rsid w:val="00B16649"/>
    <w:rsid w:val="00B2664A"/>
    <w:rsid w:val="00B317D8"/>
    <w:rsid w:val="00B4057B"/>
    <w:rsid w:val="00B42043"/>
    <w:rsid w:val="00B50FF9"/>
    <w:rsid w:val="00B51910"/>
    <w:rsid w:val="00B530E9"/>
    <w:rsid w:val="00B53B25"/>
    <w:rsid w:val="00B551AC"/>
    <w:rsid w:val="00B57230"/>
    <w:rsid w:val="00B6034A"/>
    <w:rsid w:val="00B615B5"/>
    <w:rsid w:val="00B66415"/>
    <w:rsid w:val="00B71CF5"/>
    <w:rsid w:val="00B7502E"/>
    <w:rsid w:val="00B80281"/>
    <w:rsid w:val="00B81427"/>
    <w:rsid w:val="00B81B0B"/>
    <w:rsid w:val="00B85AE2"/>
    <w:rsid w:val="00B865C2"/>
    <w:rsid w:val="00B86B3D"/>
    <w:rsid w:val="00B8721A"/>
    <w:rsid w:val="00BA0594"/>
    <w:rsid w:val="00BA1828"/>
    <w:rsid w:val="00BA200E"/>
    <w:rsid w:val="00BA2961"/>
    <w:rsid w:val="00BA35FB"/>
    <w:rsid w:val="00BA38A2"/>
    <w:rsid w:val="00BA4388"/>
    <w:rsid w:val="00BA5623"/>
    <w:rsid w:val="00BA7220"/>
    <w:rsid w:val="00BB1D36"/>
    <w:rsid w:val="00BB55D9"/>
    <w:rsid w:val="00BB6A13"/>
    <w:rsid w:val="00BB6EF6"/>
    <w:rsid w:val="00BC1B00"/>
    <w:rsid w:val="00BC5471"/>
    <w:rsid w:val="00BC5D55"/>
    <w:rsid w:val="00BE2323"/>
    <w:rsid w:val="00BE30E5"/>
    <w:rsid w:val="00BE3194"/>
    <w:rsid w:val="00BE3384"/>
    <w:rsid w:val="00BE3EC7"/>
    <w:rsid w:val="00BE5A6B"/>
    <w:rsid w:val="00BE6432"/>
    <w:rsid w:val="00BF03E5"/>
    <w:rsid w:val="00BF1296"/>
    <w:rsid w:val="00BF7EC4"/>
    <w:rsid w:val="00C0137C"/>
    <w:rsid w:val="00C01DB6"/>
    <w:rsid w:val="00C0256E"/>
    <w:rsid w:val="00C026B9"/>
    <w:rsid w:val="00C05165"/>
    <w:rsid w:val="00C10DDF"/>
    <w:rsid w:val="00C13155"/>
    <w:rsid w:val="00C13698"/>
    <w:rsid w:val="00C13912"/>
    <w:rsid w:val="00C1760F"/>
    <w:rsid w:val="00C17A1E"/>
    <w:rsid w:val="00C207F2"/>
    <w:rsid w:val="00C21D2A"/>
    <w:rsid w:val="00C2321E"/>
    <w:rsid w:val="00C24429"/>
    <w:rsid w:val="00C343A9"/>
    <w:rsid w:val="00C36A91"/>
    <w:rsid w:val="00C44FE6"/>
    <w:rsid w:val="00C477BA"/>
    <w:rsid w:val="00C51F61"/>
    <w:rsid w:val="00C54C70"/>
    <w:rsid w:val="00C56274"/>
    <w:rsid w:val="00C56417"/>
    <w:rsid w:val="00C602D1"/>
    <w:rsid w:val="00C61FF1"/>
    <w:rsid w:val="00C63AA1"/>
    <w:rsid w:val="00C63D3D"/>
    <w:rsid w:val="00C64C42"/>
    <w:rsid w:val="00C657B0"/>
    <w:rsid w:val="00C6591F"/>
    <w:rsid w:val="00C73A7A"/>
    <w:rsid w:val="00C73EF2"/>
    <w:rsid w:val="00C768AD"/>
    <w:rsid w:val="00C77102"/>
    <w:rsid w:val="00C9522E"/>
    <w:rsid w:val="00CA0907"/>
    <w:rsid w:val="00CA0996"/>
    <w:rsid w:val="00CA1CDB"/>
    <w:rsid w:val="00CA24A4"/>
    <w:rsid w:val="00CA5106"/>
    <w:rsid w:val="00CB0CF4"/>
    <w:rsid w:val="00CB149A"/>
    <w:rsid w:val="00CB787C"/>
    <w:rsid w:val="00CC359B"/>
    <w:rsid w:val="00CD039F"/>
    <w:rsid w:val="00CD1801"/>
    <w:rsid w:val="00CD4CC5"/>
    <w:rsid w:val="00CF1162"/>
    <w:rsid w:val="00CF41D2"/>
    <w:rsid w:val="00CF477C"/>
    <w:rsid w:val="00CF5EE8"/>
    <w:rsid w:val="00CF609F"/>
    <w:rsid w:val="00CF6A82"/>
    <w:rsid w:val="00D00764"/>
    <w:rsid w:val="00D023CF"/>
    <w:rsid w:val="00D14B54"/>
    <w:rsid w:val="00D17993"/>
    <w:rsid w:val="00D23013"/>
    <w:rsid w:val="00D262DC"/>
    <w:rsid w:val="00D27080"/>
    <w:rsid w:val="00D3038D"/>
    <w:rsid w:val="00D31CEC"/>
    <w:rsid w:val="00D35D15"/>
    <w:rsid w:val="00D41B9E"/>
    <w:rsid w:val="00D42512"/>
    <w:rsid w:val="00D42800"/>
    <w:rsid w:val="00D42CFB"/>
    <w:rsid w:val="00D5402A"/>
    <w:rsid w:val="00D5446A"/>
    <w:rsid w:val="00D57CB9"/>
    <w:rsid w:val="00D643E1"/>
    <w:rsid w:val="00D82DE2"/>
    <w:rsid w:val="00D841E1"/>
    <w:rsid w:val="00D8472E"/>
    <w:rsid w:val="00D857E9"/>
    <w:rsid w:val="00D878F2"/>
    <w:rsid w:val="00D92541"/>
    <w:rsid w:val="00D944E8"/>
    <w:rsid w:val="00D94642"/>
    <w:rsid w:val="00D94C04"/>
    <w:rsid w:val="00D970D4"/>
    <w:rsid w:val="00DB0CC3"/>
    <w:rsid w:val="00DB27E1"/>
    <w:rsid w:val="00DB305A"/>
    <w:rsid w:val="00DB64C3"/>
    <w:rsid w:val="00DC1CAA"/>
    <w:rsid w:val="00DD1037"/>
    <w:rsid w:val="00DD284C"/>
    <w:rsid w:val="00DD2ACA"/>
    <w:rsid w:val="00DD3BAB"/>
    <w:rsid w:val="00DD7200"/>
    <w:rsid w:val="00DE07FF"/>
    <w:rsid w:val="00DE1D7F"/>
    <w:rsid w:val="00DE3488"/>
    <w:rsid w:val="00DE7D66"/>
    <w:rsid w:val="00DF2DAE"/>
    <w:rsid w:val="00DF357A"/>
    <w:rsid w:val="00E03EDC"/>
    <w:rsid w:val="00E072A4"/>
    <w:rsid w:val="00E113A7"/>
    <w:rsid w:val="00E1273A"/>
    <w:rsid w:val="00E13ED6"/>
    <w:rsid w:val="00E2208F"/>
    <w:rsid w:val="00E223D2"/>
    <w:rsid w:val="00E22EBF"/>
    <w:rsid w:val="00E23CFE"/>
    <w:rsid w:val="00E32CCF"/>
    <w:rsid w:val="00E33B3F"/>
    <w:rsid w:val="00E34332"/>
    <w:rsid w:val="00E37162"/>
    <w:rsid w:val="00E432D1"/>
    <w:rsid w:val="00E43FFF"/>
    <w:rsid w:val="00E539DA"/>
    <w:rsid w:val="00E54C37"/>
    <w:rsid w:val="00E551C0"/>
    <w:rsid w:val="00E5698C"/>
    <w:rsid w:val="00E64686"/>
    <w:rsid w:val="00E66000"/>
    <w:rsid w:val="00E672AA"/>
    <w:rsid w:val="00E6774F"/>
    <w:rsid w:val="00E7121A"/>
    <w:rsid w:val="00E71AAF"/>
    <w:rsid w:val="00E72953"/>
    <w:rsid w:val="00E7559D"/>
    <w:rsid w:val="00E75F12"/>
    <w:rsid w:val="00E7681C"/>
    <w:rsid w:val="00E76BF4"/>
    <w:rsid w:val="00E80573"/>
    <w:rsid w:val="00E8109A"/>
    <w:rsid w:val="00E81E89"/>
    <w:rsid w:val="00E90278"/>
    <w:rsid w:val="00E917F9"/>
    <w:rsid w:val="00E95A9D"/>
    <w:rsid w:val="00E96F92"/>
    <w:rsid w:val="00EA2462"/>
    <w:rsid w:val="00EA67B1"/>
    <w:rsid w:val="00EA6868"/>
    <w:rsid w:val="00EA6C69"/>
    <w:rsid w:val="00EB0BCB"/>
    <w:rsid w:val="00EB36D9"/>
    <w:rsid w:val="00EB5F83"/>
    <w:rsid w:val="00EB638A"/>
    <w:rsid w:val="00EC093F"/>
    <w:rsid w:val="00EC1B07"/>
    <w:rsid w:val="00ED3D67"/>
    <w:rsid w:val="00ED53BC"/>
    <w:rsid w:val="00ED68AD"/>
    <w:rsid w:val="00ED76D0"/>
    <w:rsid w:val="00EE079E"/>
    <w:rsid w:val="00EE2311"/>
    <w:rsid w:val="00EE29CC"/>
    <w:rsid w:val="00EE2F42"/>
    <w:rsid w:val="00EE3A01"/>
    <w:rsid w:val="00EE6407"/>
    <w:rsid w:val="00EF11D7"/>
    <w:rsid w:val="00EF2F99"/>
    <w:rsid w:val="00EF30A2"/>
    <w:rsid w:val="00EF384D"/>
    <w:rsid w:val="00EF62F9"/>
    <w:rsid w:val="00F00EDD"/>
    <w:rsid w:val="00F01114"/>
    <w:rsid w:val="00F0286A"/>
    <w:rsid w:val="00F076E5"/>
    <w:rsid w:val="00F07703"/>
    <w:rsid w:val="00F26075"/>
    <w:rsid w:val="00F27AC5"/>
    <w:rsid w:val="00F27DE4"/>
    <w:rsid w:val="00F37BFD"/>
    <w:rsid w:val="00F40B32"/>
    <w:rsid w:val="00F4155E"/>
    <w:rsid w:val="00F53A6E"/>
    <w:rsid w:val="00F54ED2"/>
    <w:rsid w:val="00F63B7A"/>
    <w:rsid w:val="00F64C3B"/>
    <w:rsid w:val="00F66E74"/>
    <w:rsid w:val="00F738DA"/>
    <w:rsid w:val="00F753D2"/>
    <w:rsid w:val="00F75495"/>
    <w:rsid w:val="00F76F44"/>
    <w:rsid w:val="00F8022F"/>
    <w:rsid w:val="00F93B74"/>
    <w:rsid w:val="00F947B4"/>
    <w:rsid w:val="00F95F9A"/>
    <w:rsid w:val="00F96EF7"/>
    <w:rsid w:val="00FA246F"/>
    <w:rsid w:val="00FA61A9"/>
    <w:rsid w:val="00FA7585"/>
    <w:rsid w:val="00FB13FB"/>
    <w:rsid w:val="00FB500F"/>
    <w:rsid w:val="00FB5EA1"/>
    <w:rsid w:val="00FB6944"/>
    <w:rsid w:val="00FD0817"/>
    <w:rsid w:val="00FD1374"/>
    <w:rsid w:val="00FD1E2F"/>
    <w:rsid w:val="00FE4D56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  <w15:docId w15:val="{D9232608-C9C0-46B8-9A94-49E4045E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sz w:val="32"/>
    </w:rPr>
  </w:style>
  <w:style w:type="character" w:styleId="Hipervnculo">
    <w:name w:val="Hyperlink"/>
    <w:basedOn w:val="Fuentedeprrafopredeter"/>
    <w:rsid w:val="00A80E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563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63534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19632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632B"/>
    <w:rPr>
      <w:rFonts w:ascii="Arial" w:hAnsi="Arial" w:cs="Arial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D5402A"/>
    <w:rPr>
      <w:rFonts w:ascii="Arial Narrow" w:hAnsi="Arial Narrow" w:cs="Arial"/>
      <w:sz w:val="28"/>
    </w:rPr>
  </w:style>
  <w:style w:type="paragraph" w:styleId="Textonotapie">
    <w:name w:val="footnote text"/>
    <w:basedOn w:val="Normal"/>
    <w:link w:val="TextonotapieCar"/>
    <w:uiPriority w:val="99"/>
    <w:unhideWhenUsed/>
    <w:rsid w:val="000D1A2A"/>
    <w:rPr>
      <w:rFonts w:cs="Times New Roman"/>
      <w:sz w:val="22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2A"/>
    <w:rPr>
      <w:rFonts w:ascii="Arial" w:hAnsi="Arial"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9C1BBD"/>
    <w:rPr>
      <w:rFonts w:ascii="Arial Narrow" w:hAnsi="Arial Narrow" w:cs="Arial"/>
      <w:b/>
      <w:bCs/>
      <w:sz w:val="24"/>
    </w:rPr>
  </w:style>
  <w:style w:type="character" w:customStyle="1" w:styleId="Ttulo1Car">
    <w:name w:val="Título 1 Car"/>
    <w:basedOn w:val="Fuentedeprrafopredeter"/>
    <w:link w:val="Ttulo1"/>
    <w:rsid w:val="00C17A1E"/>
    <w:rPr>
      <w:rFonts w:ascii="Arial" w:hAnsi="Arial" w:cs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2412D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Prrafodelista">
    <w:name w:val="List Paragraph"/>
    <w:aliases w:val="lista graficos,List,lp1,List Paragraph11,Lista N2,List Paragraph,Llista Nivell1,Lista de nivel 1,Lista de nivel 1CxSpLast,Nivel 1,Lista sin Numerar,List1,TOC style,List11,Num Bullet 1,Bullet List,Bullet OSM,FooterText,Puntos1,Arial 8"/>
    <w:basedOn w:val="Normal"/>
    <w:link w:val="PrrafodelistaCar"/>
    <w:uiPriority w:val="34"/>
    <w:qFormat/>
    <w:rsid w:val="001A4BA9"/>
    <w:pPr>
      <w:ind w:left="720"/>
      <w:contextualSpacing/>
    </w:pPr>
  </w:style>
  <w:style w:type="character" w:styleId="Refdecomentario">
    <w:name w:val="annotation reference"/>
    <w:basedOn w:val="Fuentedeprrafopredeter"/>
    <w:rsid w:val="008B6A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B6A3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B6A31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6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B6A31"/>
    <w:rPr>
      <w:rFonts w:ascii="Arial" w:hAnsi="Arial" w:cs="Arial"/>
      <w:b/>
      <w:bCs/>
    </w:rPr>
  </w:style>
  <w:style w:type="character" w:customStyle="1" w:styleId="PrrafodelistaCar">
    <w:name w:val="Párrafo de lista Car"/>
    <w:aliases w:val="lista graficos Car,List Car,lp1 Car,List Paragraph11 Car,Lista N2 Car,List Paragraph Car,Llista Nivell1 Car,Lista de nivel 1 Car,Lista de nivel 1CxSpLast Car,Nivel 1 Car,Lista sin Numerar Car,List1 Car,TOC style Car,List11 Car"/>
    <w:link w:val="Prrafodelista"/>
    <w:uiPriority w:val="34"/>
    <w:qFormat/>
    <w:locked/>
    <w:rsid w:val="001630B7"/>
    <w:rPr>
      <w:rFonts w:ascii="Arial" w:hAnsi="Arial" w:cs="Arial"/>
      <w:sz w:val="24"/>
    </w:rPr>
  </w:style>
  <w:style w:type="character" w:styleId="Refdenotaalpie">
    <w:name w:val="footnote reference"/>
    <w:basedOn w:val="Fuentedeprrafopredeter"/>
    <w:uiPriority w:val="99"/>
    <w:unhideWhenUsed/>
    <w:rsid w:val="00EA6868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9A382B"/>
    <w:rPr>
      <w:rFonts w:ascii="Arial Narrow" w:hAnsi="Arial Narrow" w:cs="Arial"/>
      <w:b/>
      <w:bCs/>
      <w:color w:val="808080"/>
      <w:sz w:val="96"/>
    </w:rPr>
  </w:style>
  <w:style w:type="paragraph" w:customStyle="1" w:styleId="cuerpotablaizq1">
    <w:name w:val="cuerpo_tabla_izq1"/>
    <w:basedOn w:val="Normal"/>
    <w:rsid w:val="006A37E8"/>
    <w:rPr>
      <w:rFonts w:ascii="Times New Roman" w:hAnsi="Times New Roman" w:cs="Times New Roman"/>
      <w:sz w:val="22"/>
      <w:szCs w:val="22"/>
    </w:rPr>
  </w:style>
  <w:style w:type="paragraph" w:customStyle="1" w:styleId="cuerpotablader1">
    <w:name w:val="cuerpo_tabla_der1"/>
    <w:basedOn w:val="Normal"/>
    <w:rsid w:val="006A37E8"/>
    <w:pPr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cabezatabla4">
    <w:name w:val="cabeza_tabla4"/>
    <w:basedOn w:val="Normal"/>
    <w:rsid w:val="006A37E8"/>
    <w:pPr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parrafo1">
    <w:name w:val="parrafo1"/>
    <w:basedOn w:val="Normal"/>
    <w:rsid w:val="00D57CB9"/>
    <w:pPr>
      <w:spacing w:before="180" w:after="180"/>
      <w:ind w:firstLine="360"/>
      <w:jc w:val="both"/>
    </w:pPr>
    <w:rPr>
      <w:rFonts w:ascii="Times New Roman" w:hAnsi="Times New Roman" w:cs="Times New Roman"/>
      <w:szCs w:val="24"/>
    </w:rPr>
  </w:style>
  <w:style w:type="character" w:styleId="Hipervnculovisitado">
    <w:name w:val="FollowedHyperlink"/>
    <w:basedOn w:val="Fuentedeprrafopredeter"/>
    <w:rsid w:val="009103C6"/>
    <w:rPr>
      <w:color w:val="800080" w:themeColor="followedHyperlink"/>
      <w:u w:val="single"/>
    </w:rPr>
  </w:style>
  <w:style w:type="paragraph" w:customStyle="1" w:styleId="Cuerpo">
    <w:name w:val="Cuerpo"/>
    <w:rsid w:val="005F5711"/>
    <w:rPr>
      <w:color w:val="000000"/>
      <w:u w:color="000000"/>
    </w:rPr>
  </w:style>
  <w:style w:type="paragraph" w:customStyle="1" w:styleId="Default">
    <w:name w:val="Default"/>
    <w:qFormat/>
    <w:rsid w:val="0084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A0C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D1037"/>
    <w:rPr>
      <w:rFonts w:ascii="raleway-semibold" w:hAnsi="raleway-semibold" w:hint="default"/>
      <w:b/>
      <w:bCs/>
    </w:rPr>
  </w:style>
  <w:style w:type="character" w:customStyle="1" w:styleId="s13">
    <w:name w:val="s13"/>
    <w:basedOn w:val="Fuentedeprrafopredeter"/>
    <w:rsid w:val="00FB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0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1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3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243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06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00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51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348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95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6598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301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0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01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1193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51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5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500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9961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73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03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6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76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84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s://www.facebook.com/territorialgob/" TargetMode="External"/><Relationship Id="rId7" Type="http://schemas.openxmlformats.org/officeDocument/2006/relationships/hyperlink" Target="https://www.youtube.com/channel/UCSrSdLtDhDGRVkmu4vvT-bw?view_as=subscriber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twitter.com/territorialgob?lang=es" TargetMode="External"/><Relationship Id="rId6" Type="http://schemas.openxmlformats.org/officeDocument/2006/relationships/image" Target="media/image7.png"/><Relationship Id="rId5" Type="http://schemas.openxmlformats.org/officeDocument/2006/relationships/hyperlink" Target="https://www.instagram.com/territorialgob/?hl=es" TargetMode="External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s://www.facebook.com/territorialgob/" TargetMode="External"/><Relationship Id="rId7" Type="http://schemas.openxmlformats.org/officeDocument/2006/relationships/hyperlink" Target="https://www.youtube.com/channel/UCSrSdLtDhDGRVkmu4vvT-bw?view_as=subscriber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twitter.com/territorialgob?lang=es" TargetMode="External"/><Relationship Id="rId6" Type="http://schemas.openxmlformats.org/officeDocument/2006/relationships/image" Target="media/image7.png"/><Relationship Id="rId5" Type="http://schemas.openxmlformats.org/officeDocument/2006/relationships/hyperlink" Target="https://www.instagram.com/territorialgob/?hl=es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oleObject" Target="embeddings/oleObject1.bin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os\Gabinete%20de%20Prensa\9.%20PLANTILLAS%20MINHAP\Nota_MINH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560D-1459-4076-844E-E8080732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Nota_MINHAP.dotx</Template>
  <TotalTime>0</TotalTime>
  <Pages>1</Pages>
  <Words>123</Words>
  <Characters>694</Characters>
  <Application>Microsoft Office Word</Application>
  <DocSecurity>0</DocSecurity>
  <Lines>14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815</CharactersWithSpaces>
  <SharedDoc>false</SharedDoc>
  <HLinks>
    <vt:vector size="12" baseType="variant">
      <vt:variant>
        <vt:i4>1441863</vt:i4>
      </vt:variant>
      <vt:variant>
        <vt:i4>23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  <vt:variant>
        <vt:i4>1441863</vt:i4>
      </vt:variant>
      <vt:variant>
        <vt:i4>11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Fernández-Tostado López, José Luis</dc:creator>
  <cp:lastModifiedBy>JOSE LUIS FERNANDEZ-TOSTADO LOPEZ</cp:lastModifiedBy>
  <cp:revision>2</cp:revision>
  <cp:lastPrinted>2020-11-18T13:32:00Z</cp:lastPrinted>
  <dcterms:created xsi:type="dcterms:W3CDTF">2020-12-03T15:20:00Z</dcterms:created>
  <dcterms:modified xsi:type="dcterms:W3CDTF">2020-12-03T15:20:00Z</dcterms:modified>
</cp:coreProperties>
</file>