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E3E3" w14:textId="21D159E0" w:rsidR="00F4799C" w:rsidRDefault="00F4799C" w:rsidP="00F4799C">
      <w:bookmarkStart w:id="0" w:name="OLE_LINK1"/>
      <w:bookmarkStart w:id="1" w:name="OLE_LINK2"/>
    </w:p>
    <w:p w14:paraId="01CEF374" w14:textId="283BC19A" w:rsidR="00810E85" w:rsidRDefault="00912A35" w:rsidP="00465B16">
      <w:pPr>
        <w:ind w:left="1985"/>
        <w:jc w:val="both"/>
      </w:pPr>
      <w:r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 xml:space="preserve">Lucas </w:t>
      </w:r>
      <w:r w:rsidR="00206654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>anuncia la aprobaci</w:t>
      </w:r>
      <w:r w:rsidR="00EF594F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>ó</w:t>
      </w:r>
      <w:r w:rsidR="00206654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>n del contrato para el montaje de la vía de la Alta Velocidad entre Lorca y Vera por 108 millones de euros</w:t>
      </w:r>
    </w:p>
    <w:p w14:paraId="7B5E5C8A" w14:textId="77777777" w:rsidR="00810E85" w:rsidRDefault="00B7072F" w:rsidP="00810E85">
      <w:r w:rsidRPr="00A02CC3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9CC57" wp14:editId="0BA1291C">
                <wp:simplePos x="0" y="0"/>
                <wp:positionH relativeFrom="column">
                  <wp:posOffset>6350</wp:posOffset>
                </wp:positionH>
                <wp:positionV relativeFrom="paragraph">
                  <wp:posOffset>105410</wp:posOffset>
                </wp:positionV>
                <wp:extent cx="1024890" cy="457390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457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D855F" w14:textId="77777777" w:rsidR="001001B5" w:rsidRPr="00482488" w:rsidRDefault="001001B5" w:rsidP="00A02CC3">
                            <w:pPr>
                              <w:pStyle w:val="Ttulo4"/>
                              <w:jc w:val="left"/>
                              <w:rPr>
                                <w:rFonts w:ascii="Arial Narrow" w:hAnsi="Arial Narrow"/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  <w:r w:rsidRPr="00482488">
                              <w:rPr>
                                <w:rFonts w:ascii="Arial Narrow" w:hAnsi="Arial Narrow"/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>Nota  de  prensa</w:t>
                            </w:r>
                          </w:p>
                          <w:p w14:paraId="7E225D15" w14:textId="77777777" w:rsidR="001001B5" w:rsidRPr="007F1AE7" w:rsidRDefault="001001B5" w:rsidP="00A02CC3">
                            <w:pPr>
                              <w:pStyle w:val="Ttulo4"/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079CC5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.5pt;margin-top:8.3pt;width:80.7pt;height:3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" filled="f" stroked="f">
                <v:textbox style="layout-flow:vertical;mso-layout-flow-alt:bottom-to-top">
                  <w:txbxContent>
                    <w:p w14:paraId="47ED855F" w14:textId="77777777" w:rsidR="001001B5" w:rsidRPr="00482488" w:rsidRDefault="001001B5" w:rsidP="00A02CC3">
                      <w:pPr>
                        <w:pStyle w:val="Ttulo4"/>
                        <w:jc w:val="left"/>
                        <w:rPr>
                          <w:rFonts w:ascii="Arial Narrow" w:hAnsi="Arial Narrow"/>
                          <w:color w:val="BFBFBF" w:themeColor="background1" w:themeShade="BF"/>
                          <w:sz w:val="96"/>
                          <w:szCs w:val="96"/>
                        </w:rPr>
                      </w:pPr>
                      <w:r w:rsidRPr="00482488">
                        <w:rPr>
                          <w:rFonts w:ascii="Arial Narrow" w:hAnsi="Arial Narrow"/>
                          <w:color w:val="BFBFBF" w:themeColor="background1" w:themeShade="BF"/>
                          <w:sz w:val="96"/>
                          <w:szCs w:val="96"/>
                        </w:rPr>
                        <w:t>Nota  de  prensa</w:t>
                      </w:r>
                    </w:p>
                    <w:p w14:paraId="7E225D15" w14:textId="77777777" w:rsidR="001001B5" w:rsidRPr="007F1AE7" w:rsidRDefault="001001B5" w:rsidP="00A02CC3">
                      <w:pPr>
                        <w:pStyle w:val="Ttulo4"/>
                        <w:rPr>
                          <w:color w:val="548DD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05849D" w14:textId="18F56C39" w:rsidR="00912A35" w:rsidRPr="00206654" w:rsidRDefault="00912A35" w:rsidP="00206654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8"/>
          <w:szCs w:val="28"/>
        </w:rPr>
      </w:pPr>
    </w:p>
    <w:p w14:paraId="07E65260" w14:textId="1C197489" w:rsidR="00912A35" w:rsidRPr="00912A35" w:rsidRDefault="00206654" w:rsidP="007E676B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268" w:firstLine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s-ES"/>
        </w:rPr>
        <w:t xml:space="preserve">El delegado del Gobierno ha reivindicado las inversiones del Gobierno de España en la Región de Murcia en un desayuno informativo </w:t>
      </w:r>
      <w:r w:rsidR="009E16B1">
        <w:rPr>
          <w:rFonts w:ascii="Arial Narrow" w:hAnsi="Arial Narrow"/>
          <w:b/>
          <w:sz w:val="28"/>
          <w:szCs w:val="28"/>
          <w:lang w:val="es-ES"/>
        </w:rPr>
        <w:t xml:space="preserve">organizado por </w:t>
      </w:r>
      <w:r>
        <w:rPr>
          <w:rFonts w:ascii="Arial Narrow" w:hAnsi="Arial Narrow"/>
          <w:b/>
          <w:sz w:val="28"/>
          <w:szCs w:val="28"/>
          <w:lang w:val="es-ES"/>
        </w:rPr>
        <w:t>el Círculo de Economía</w:t>
      </w:r>
    </w:p>
    <w:p w14:paraId="01C31C95" w14:textId="77777777" w:rsidR="00912A35" w:rsidRDefault="00912A35" w:rsidP="00912A35">
      <w:pPr>
        <w:pStyle w:val="Prrafodelista"/>
        <w:rPr>
          <w:rFonts w:ascii="Arial Narrow" w:hAnsi="Arial Narrow"/>
          <w:b/>
          <w:sz w:val="28"/>
          <w:szCs w:val="28"/>
        </w:rPr>
      </w:pPr>
    </w:p>
    <w:p w14:paraId="4BE73982" w14:textId="3208E261" w:rsidR="00912A35" w:rsidRPr="00206654" w:rsidRDefault="00206654" w:rsidP="003B29DB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268" w:firstLine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s-ES"/>
        </w:rPr>
        <w:t>Lucas ha defendido ante empresarios, directivos y economistas su compromiso personal y político de trabajar, por encima de cargos y siglas, por el desarrollo de la Región de Murcia y el bienestar de sus ciudadanos y ciudadanas</w:t>
      </w:r>
    </w:p>
    <w:p w14:paraId="0E75A279" w14:textId="77777777" w:rsidR="00465B16" w:rsidRDefault="00465B16" w:rsidP="00465B16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b/>
          <w:sz w:val="28"/>
          <w:szCs w:val="28"/>
        </w:rPr>
      </w:pPr>
    </w:p>
    <w:p w14:paraId="2F3448BF" w14:textId="31123309" w:rsidR="007F323F" w:rsidRDefault="00206654" w:rsidP="007F323F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1</w:t>
      </w:r>
      <w:r w:rsidR="009E16B1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7</w:t>
      </w:r>
      <w:r w:rsidR="00412D41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 </w:t>
      </w:r>
      <w:r w:rsidR="00430D9B" w:rsidRPr="00430D9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de </w:t>
      </w:r>
      <w:r w:rsidR="007E676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febrero</w:t>
      </w:r>
      <w:r w:rsidR="002E739F" w:rsidRPr="00430D9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 </w:t>
      </w:r>
      <w:r w:rsidR="00F37D65" w:rsidRPr="00430D9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de </w:t>
      </w:r>
      <w:r w:rsidR="00B7072F" w:rsidRPr="00430D9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202</w:t>
      </w:r>
      <w:r w:rsidR="00FD203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6</w:t>
      </w:r>
      <w:r w:rsidR="00A02CC3" w:rsidRPr="00430D9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.</w:t>
      </w:r>
      <w:r w:rsidR="00A02CC3" w:rsidRPr="00430D9B">
        <w:rPr>
          <w:rFonts w:ascii="Arial Narrow" w:hAnsi="Arial Narrow"/>
          <w:sz w:val="28"/>
          <w:szCs w:val="28"/>
          <w:u w:val="single"/>
        </w:rPr>
        <w:t xml:space="preserve"> </w:t>
      </w:r>
      <w:r w:rsidR="00A02CC3" w:rsidRPr="00430D9B">
        <w:rPr>
          <w:rFonts w:ascii="Arial Narrow" w:hAnsi="Arial Narrow"/>
          <w:sz w:val="28"/>
          <w:szCs w:val="28"/>
        </w:rPr>
        <w:t xml:space="preserve"> </w:t>
      </w:r>
      <w:bookmarkEnd w:id="0"/>
      <w:bookmarkEnd w:id="1"/>
      <w:r w:rsidR="00D1634F">
        <w:rPr>
          <w:rFonts w:ascii="Arial Narrow" w:hAnsi="Arial Narrow"/>
          <w:sz w:val="28"/>
          <w:szCs w:val="28"/>
          <w:lang w:val="es-ES"/>
        </w:rPr>
        <w:t>El delegado</w:t>
      </w:r>
      <w:r w:rsidR="006B3B80">
        <w:rPr>
          <w:rFonts w:ascii="Arial Narrow" w:hAnsi="Arial Narrow"/>
          <w:sz w:val="28"/>
          <w:szCs w:val="28"/>
          <w:lang w:val="es-ES"/>
        </w:rPr>
        <w:t xml:space="preserve"> </w:t>
      </w:r>
      <w:r w:rsidR="00D1634F">
        <w:rPr>
          <w:rFonts w:ascii="Arial Narrow" w:hAnsi="Arial Narrow"/>
          <w:sz w:val="28"/>
          <w:szCs w:val="28"/>
          <w:lang w:val="es-ES"/>
        </w:rPr>
        <w:t xml:space="preserve">del Gobierno </w:t>
      </w:r>
      <w:r w:rsidR="007F323F">
        <w:rPr>
          <w:rFonts w:ascii="Arial Narrow" w:hAnsi="Arial Narrow"/>
          <w:sz w:val="28"/>
          <w:szCs w:val="28"/>
          <w:lang w:val="es-ES"/>
        </w:rPr>
        <w:t xml:space="preserve">ha protagonizado esta mañana un desayuno informativo organizado por el Círculo de Economía, donde ha defendido el compromiso y las inversiones del Gobierno de España en la Región de Murcia. </w:t>
      </w:r>
    </w:p>
    <w:p w14:paraId="01A76760" w14:textId="77777777" w:rsidR="007F323F" w:rsidRDefault="007F323F" w:rsidP="007F323F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2D455AA4" w14:textId="4559BEFF" w:rsidR="00987D73" w:rsidRDefault="007F323F" w:rsidP="007F323F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“Precisamente hoy, tengo el placer de anunciarles que el Consejo de </w:t>
      </w:r>
      <w:proofErr w:type="gramStart"/>
      <w:r>
        <w:rPr>
          <w:rFonts w:ascii="Arial Narrow" w:hAnsi="Arial Narrow"/>
          <w:sz w:val="28"/>
          <w:szCs w:val="28"/>
          <w:lang w:val="es-ES"/>
        </w:rPr>
        <w:t>Ministros</w:t>
      </w:r>
      <w:proofErr w:type="gramEnd"/>
      <w:r>
        <w:rPr>
          <w:rFonts w:ascii="Arial Narrow" w:hAnsi="Arial Narrow"/>
          <w:sz w:val="28"/>
          <w:szCs w:val="28"/>
          <w:lang w:val="es-ES"/>
        </w:rPr>
        <w:t xml:space="preserve"> aprobará hoy </w:t>
      </w:r>
      <w:r w:rsidRPr="007F323F">
        <w:rPr>
          <w:rFonts w:ascii="Arial Narrow" w:hAnsi="Arial Narrow"/>
          <w:sz w:val="28"/>
          <w:szCs w:val="28"/>
          <w:lang w:val="es-ES"/>
        </w:rPr>
        <w:t>la celebración del contrato de obras de ejecución de</w:t>
      </w:r>
      <w:r>
        <w:rPr>
          <w:rFonts w:ascii="Arial Narrow" w:hAnsi="Arial Narrow"/>
          <w:sz w:val="28"/>
          <w:szCs w:val="28"/>
          <w:lang w:val="es-ES"/>
        </w:rPr>
        <w:t>l</w:t>
      </w:r>
      <w:r w:rsidRPr="007F323F">
        <w:rPr>
          <w:rFonts w:ascii="Arial Narrow" w:hAnsi="Arial Narrow"/>
          <w:sz w:val="28"/>
          <w:szCs w:val="28"/>
          <w:lang w:val="es-ES"/>
        </w:rPr>
        <w:t xml:space="preserve"> montaje de vía de la línea de </w:t>
      </w:r>
      <w:r>
        <w:rPr>
          <w:rFonts w:ascii="Arial Narrow" w:hAnsi="Arial Narrow"/>
          <w:sz w:val="28"/>
          <w:szCs w:val="28"/>
          <w:lang w:val="es-ES"/>
        </w:rPr>
        <w:t>la A</w:t>
      </w:r>
      <w:r w:rsidRPr="007F323F">
        <w:rPr>
          <w:rFonts w:ascii="Arial Narrow" w:hAnsi="Arial Narrow"/>
          <w:sz w:val="28"/>
          <w:szCs w:val="28"/>
          <w:lang w:val="es-ES"/>
        </w:rPr>
        <w:t xml:space="preserve">lta </w:t>
      </w:r>
      <w:r>
        <w:rPr>
          <w:rFonts w:ascii="Arial Narrow" w:hAnsi="Arial Narrow"/>
          <w:sz w:val="28"/>
          <w:szCs w:val="28"/>
          <w:lang w:val="es-ES"/>
        </w:rPr>
        <w:t>V</w:t>
      </w:r>
      <w:r w:rsidRPr="007F323F">
        <w:rPr>
          <w:rFonts w:ascii="Arial Narrow" w:hAnsi="Arial Narrow"/>
          <w:sz w:val="28"/>
          <w:szCs w:val="28"/>
          <w:lang w:val="es-ES"/>
        </w:rPr>
        <w:t>elocidad Murcia-Almería</w:t>
      </w:r>
      <w:r>
        <w:rPr>
          <w:rFonts w:ascii="Arial Narrow" w:hAnsi="Arial Narrow"/>
          <w:sz w:val="28"/>
          <w:szCs w:val="28"/>
          <w:lang w:val="es-ES"/>
        </w:rPr>
        <w:t xml:space="preserve"> en su </w:t>
      </w:r>
      <w:r w:rsidRPr="007F323F">
        <w:rPr>
          <w:rFonts w:ascii="Arial Narrow" w:hAnsi="Arial Narrow"/>
          <w:sz w:val="28"/>
          <w:szCs w:val="28"/>
          <w:lang w:val="es-ES"/>
        </w:rPr>
        <w:t>tramo Lorca-Vera</w:t>
      </w:r>
      <w:r>
        <w:rPr>
          <w:rFonts w:ascii="Arial Narrow" w:hAnsi="Arial Narrow"/>
          <w:sz w:val="28"/>
          <w:szCs w:val="28"/>
          <w:lang w:val="es-ES"/>
        </w:rPr>
        <w:t xml:space="preserve"> por un valor superior a los 108 millones de euros”, ha </w:t>
      </w:r>
      <w:r w:rsidR="0026473D">
        <w:rPr>
          <w:rFonts w:ascii="Arial Narrow" w:hAnsi="Arial Narrow"/>
          <w:sz w:val="28"/>
          <w:szCs w:val="28"/>
          <w:lang w:val="es-ES"/>
        </w:rPr>
        <w:t>indicado</w:t>
      </w:r>
      <w:r>
        <w:rPr>
          <w:rFonts w:ascii="Arial Narrow" w:hAnsi="Arial Narrow"/>
          <w:sz w:val="28"/>
          <w:szCs w:val="28"/>
          <w:lang w:val="es-ES"/>
        </w:rPr>
        <w:t xml:space="preserve"> en su intervención. </w:t>
      </w:r>
    </w:p>
    <w:p w14:paraId="2A12AC6D" w14:textId="296D9556" w:rsidR="007F323F" w:rsidRDefault="007F323F" w:rsidP="007F323F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6C06BF82" w14:textId="00E28AFD" w:rsidR="007F323F" w:rsidRDefault="007F323F" w:rsidP="007F323F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Lucas ha reafirmado ante los asistentes su compromiso personal y político en defensa de los intereses y del cr</w:t>
      </w:r>
      <w:r w:rsidR="009E16B1">
        <w:rPr>
          <w:rFonts w:ascii="Arial Narrow" w:hAnsi="Arial Narrow"/>
          <w:sz w:val="28"/>
          <w:szCs w:val="28"/>
          <w:lang w:val="es-ES"/>
        </w:rPr>
        <w:t>e</w:t>
      </w:r>
      <w:r>
        <w:rPr>
          <w:rFonts w:ascii="Arial Narrow" w:hAnsi="Arial Narrow"/>
          <w:sz w:val="28"/>
          <w:szCs w:val="28"/>
          <w:lang w:val="es-ES"/>
        </w:rPr>
        <w:t xml:space="preserve">cimiento, </w:t>
      </w:r>
      <w:r w:rsidRPr="007F323F">
        <w:rPr>
          <w:rFonts w:ascii="Arial Narrow" w:hAnsi="Arial Narrow"/>
          <w:sz w:val="28"/>
          <w:szCs w:val="28"/>
          <w:lang w:val="es-ES"/>
        </w:rPr>
        <w:t>desarrollo y</w:t>
      </w:r>
      <w:r>
        <w:rPr>
          <w:rFonts w:ascii="Arial Narrow" w:hAnsi="Arial Narrow"/>
          <w:sz w:val="28"/>
          <w:szCs w:val="28"/>
          <w:lang w:val="es-ES"/>
        </w:rPr>
        <w:t xml:space="preserve"> </w:t>
      </w:r>
      <w:r w:rsidRPr="007F323F">
        <w:rPr>
          <w:rFonts w:ascii="Arial Narrow" w:hAnsi="Arial Narrow"/>
          <w:sz w:val="28"/>
          <w:szCs w:val="28"/>
          <w:lang w:val="es-ES"/>
        </w:rPr>
        <w:t>prosperidad de la Región de Murcia.</w:t>
      </w:r>
    </w:p>
    <w:p w14:paraId="610573A6" w14:textId="2932827E" w:rsidR="007F323F" w:rsidRDefault="007F323F" w:rsidP="007F323F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6528C62F" w14:textId="77777777" w:rsidR="009E16B1" w:rsidRDefault="009E16B1" w:rsidP="00E8794C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11C4F7CA" w14:textId="4E72A843" w:rsidR="007F323F" w:rsidRDefault="007F323F" w:rsidP="009E16B1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lastRenderedPageBreak/>
        <w:t>“</w:t>
      </w:r>
      <w:r w:rsidRPr="007F323F">
        <w:rPr>
          <w:rFonts w:ascii="Arial Narrow" w:hAnsi="Arial Narrow"/>
          <w:sz w:val="28"/>
          <w:szCs w:val="28"/>
          <w:lang w:val="es-ES"/>
        </w:rPr>
        <w:t>Sabéis bien a qué me refiero, pues el talento y el compromiso de economistas, empresarios y emprendedores</w:t>
      </w:r>
      <w:r w:rsidR="00E8794C">
        <w:rPr>
          <w:rFonts w:ascii="Arial Narrow" w:hAnsi="Arial Narrow"/>
          <w:sz w:val="28"/>
          <w:szCs w:val="28"/>
          <w:lang w:val="es-ES"/>
        </w:rPr>
        <w:t xml:space="preserve"> </w:t>
      </w:r>
      <w:r>
        <w:rPr>
          <w:rFonts w:ascii="Arial Narrow" w:hAnsi="Arial Narrow"/>
          <w:sz w:val="28"/>
          <w:szCs w:val="28"/>
          <w:lang w:val="es-ES"/>
        </w:rPr>
        <w:t xml:space="preserve">también </w:t>
      </w:r>
      <w:r w:rsidRPr="007F323F">
        <w:rPr>
          <w:rFonts w:ascii="Arial Narrow" w:hAnsi="Arial Narrow"/>
          <w:sz w:val="28"/>
          <w:szCs w:val="28"/>
          <w:lang w:val="es-ES"/>
        </w:rPr>
        <w:t>contribuye</w:t>
      </w:r>
      <w:r>
        <w:rPr>
          <w:rFonts w:ascii="Arial Narrow" w:hAnsi="Arial Narrow"/>
          <w:sz w:val="28"/>
          <w:szCs w:val="28"/>
          <w:lang w:val="es-ES"/>
        </w:rPr>
        <w:t xml:space="preserve"> </w:t>
      </w:r>
      <w:r w:rsidRPr="007F323F">
        <w:rPr>
          <w:rFonts w:ascii="Arial Narrow" w:hAnsi="Arial Narrow"/>
          <w:sz w:val="28"/>
          <w:szCs w:val="28"/>
          <w:lang w:val="es-ES"/>
        </w:rPr>
        <w:t>a ello de manera decisiva.</w:t>
      </w:r>
      <w:r>
        <w:rPr>
          <w:rFonts w:ascii="Arial Narrow" w:hAnsi="Arial Narrow"/>
          <w:sz w:val="28"/>
          <w:szCs w:val="28"/>
          <w:lang w:val="es-ES"/>
        </w:rPr>
        <w:t xml:space="preserve"> Y por eso quiero reafirmar </w:t>
      </w:r>
      <w:r w:rsidR="00E8794C">
        <w:rPr>
          <w:rFonts w:ascii="Arial Narrow" w:hAnsi="Arial Narrow"/>
          <w:sz w:val="28"/>
          <w:szCs w:val="28"/>
          <w:lang w:val="es-ES"/>
        </w:rPr>
        <w:t>aquí hoy ante vosotros, como</w:t>
      </w:r>
      <w:r w:rsidR="009E16B1">
        <w:rPr>
          <w:rFonts w:ascii="Arial Narrow" w:hAnsi="Arial Narrow"/>
          <w:sz w:val="28"/>
          <w:szCs w:val="28"/>
          <w:lang w:val="es-ES"/>
        </w:rPr>
        <w:t xml:space="preserve"> </w:t>
      </w:r>
      <w:r w:rsidR="00E8794C" w:rsidRPr="00E8794C">
        <w:rPr>
          <w:rFonts w:ascii="Arial Narrow" w:hAnsi="Arial Narrow"/>
          <w:sz w:val="28"/>
          <w:szCs w:val="28"/>
          <w:lang w:val="es-ES"/>
        </w:rPr>
        <w:t>auténticos generadores de empleo, riqueza y bienestar en la Región de Murcia</w:t>
      </w:r>
      <w:r w:rsidR="00E8794C">
        <w:rPr>
          <w:rFonts w:ascii="Arial Narrow" w:hAnsi="Arial Narrow"/>
          <w:sz w:val="28"/>
          <w:szCs w:val="28"/>
          <w:lang w:val="es-ES"/>
        </w:rPr>
        <w:t>,</w:t>
      </w:r>
      <w:r w:rsidR="009E16B1">
        <w:rPr>
          <w:rFonts w:ascii="Arial Narrow" w:hAnsi="Arial Narrow"/>
          <w:sz w:val="28"/>
          <w:szCs w:val="28"/>
          <w:lang w:val="es-ES"/>
        </w:rPr>
        <w:t xml:space="preserve"> </w:t>
      </w:r>
      <w:r w:rsidR="00E8794C">
        <w:rPr>
          <w:rFonts w:ascii="Arial Narrow" w:hAnsi="Arial Narrow"/>
          <w:sz w:val="28"/>
          <w:szCs w:val="28"/>
          <w:lang w:val="es-ES"/>
        </w:rPr>
        <w:t xml:space="preserve">mi intención de ser útil”, ha dicho. </w:t>
      </w:r>
    </w:p>
    <w:p w14:paraId="2B908663" w14:textId="62805316" w:rsidR="00E8794C" w:rsidRDefault="00E8794C" w:rsidP="007F323F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510712B1" w14:textId="70303C86" w:rsidR="0026473D" w:rsidRPr="0026473D" w:rsidRDefault="0026473D" w:rsidP="0026473D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Lucas ha manifestado que siempre ha </w:t>
      </w:r>
      <w:r w:rsidRPr="0026473D">
        <w:rPr>
          <w:rFonts w:ascii="Arial Narrow" w:hAnsi="Arial Narrow"/>
          <w:sz w:val="28"/>
          <w:szCs w:val="28"/>
          <w:lang w:val="es-ES"/>
        </w:rPr>
        <w:t>defendido y defender</w:t>
      </w:r>
      <w:r w:rsidR="009E16B1">
        <w:rPr>
          <w:rFonts w:ascii="Arial Narrow" w:hAnsi="Arial Narrow"/>
          <w:sz w:val="28"/>
          <w:szCs w:val="28"/>
          <w:lang w:val="es-ES"/>
        </w:rPr>
        <w:t>á</w:t>
      </w:r>
      <w:r>
        <w:rPr>
          <w:rFonts w:ascii="Arial Narrow" w:hAnsi="Arial Narrow"/>
          <w:sz w:val="28"/>
          <w:szCs w:val="28"/>
          <w:lang w:val="es-ES"/>
        </w:rPr>
        <w:t xml:space="preserve">, </w:t>
      </w:r>
      <w:r w:rsidRPr="0026473D">
        <w:rPr>
          <w:rFonts w:ascii="Arial Narrow" w:hAnsi="Arial Narrow"/>
          <w:sz w:val="28"/>
          <w:szCs w:val="28"/>
          <w:lang w:val="es-ES"/>
        </w:rPr>
        <w:t>por encima de todo, los intereses de los ciudadanos y ciudadanas de esta tierra</w:t>
      </w:r>
      <w:r>
        <w:rPr>
          <w:rFonts w:ascii="Arial Narrow" w:hAnsi="Arial Narrow"/>
          <w:sz w:val="28"/>
          <w:szCs w:val="28"/>
          <w:lang w:val="es-ES"/>
        </w:rPr>
        <w:t xml:space="preserve">, incluyendo el agua que necesita la Región, un </w:t>
      </w:r>
      <w:r w:rsidRPr="0026473D">
        <w:rPr>
          <w:rFonts w:ascii="Arial Narrow" w:hAnsi="Arial Narrow"/>
          <w:sz w:val="28"/>
          <w:szCs w:val="28"/>
          <w:lang w:val="es-ES"/>
        </w:rPr>
        <w:t>sistema justo de financiación autonómica</w:t>
      </w:r>
      <w:r>
        <w:rPr>
          <w:rFonts w:ascii="Arial Narrow" w:hAnsi="Arial Narrow"/>
          <w:sz w:val="28"/>
          <w:szCs w:val="28"/>
          <w:lang w:val="es-ES"/>
        </w:rPr>
        <w:t>, e</w:t>
      </w:r>
      <w:r w:rsidRPr="0026473D">
        <w:rPr>
          <w:rFonts w:ascii="Arial Narrow" w:hAnsi="Arial Narrow"/>
          <w:sz w:val="28"/>
          <w:szCs w:val="28"/>
          <w:lang w:val="es-ES"/>
        </w:rPr>
        <w:t>l desarrollo de grandes infraestructuras</w:t>
      </w:r>
      <w:r>
        <w:rPr>
          <w:rFonts w:ascii="Arial Narrow" w:hAnsi="Arial Narrow"/>
          <w:sz w:val="28"/>
          <w:szCs w:val="28"/>
          <w:lang w:val="es-ES"/>
        </w:rPr>
        <w:t xml:space="preserve">, el </w:t>
      </w:r>
      <w:r w:rsidRPr="0026473D">
        <w:rPr>
          <w:rFonts w:ascii="Arial Narrow" w:hAnsi="Arial Narrow"/>
          <w:sz w:val="28"/>
          <w:szCs w:val="28"/>
          <w:lang w:val="es-ES"/>
        </w:rPr>
        <w:t>derecho a unos servicios públicos de calidad</w:t>
      </w:r>
      <w:r>
        <w:rPr>
          <w:rFonts w:ascii="Arial Narrow" w:hAnsi="Arial Narrow"/>
          <w:sz w:val="28"/>
          <w:szCs w:val="28"/>
          <w:lang w:val="es-ES"/>
        </w:rPr>
        <w:t xml:space="preserve"> o e</w:t>
      </w:r>
      <w:r w:rsidRPr="0026473D">
        <w:rPr>
          <w:rFonts w:ascii="Arial Narrow" w:hAnsi="Arial Narrow"/>
          <w:sz w:val="28"/>
          <w:szCs w:val="28"/>
          <w:lang w:val="es-ES"/>
        </w:rPr>
        <w:t>l acceso a una vivienda digna.</w:t>
      </w:r>
    </w:p>
    <w:p w14:paraId="56C5334E" w14:textId="77777777" w:rsidR="0026473D" w:rsidRDefault="0026473D" w:rsidP="0026473D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4E5E7190" w14:textId="44638258" w:rsidR="00812DF5" w:rsidRDefault="0026473D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“</w:t>
      </w:r>
      <w:r w:rsidR="00812DF5">
        <w:rPr>
          <w:rFonts w:ascii="Arial Narrow" w:hAnsi="Arial Narrow"/>
          <w:sz w:val="28"/>
          <w:szCs w:val="28"/>
          <w:lang w:val="es-ES"/>
        </w:rPr>
        <w:t>H</w:t>
      </w:r>
      <w:r w:rsidRPr="0026473D">
        <w:rPr>
          <w:rFonts w:ascii="Arial Narrow" w:hAnsi="Arial Narrow"/>
          <w:sz w:val="28"/>
          <w:szCs w:val="28"/>
          <w:lang w:val="es-ES"/>
        </w:rPr>
        <w:t>ay realidades absolutamente objetivas que también me gustaría poner en valor</w:t>
      </w:r>
      <w:r>
        <w:rPr>
          <w:rFonts w:ascii="Arial Narrow" w:hAnsi="Arial Narrow"/>
          <w:sz w:val="28"/>
          <w:szCs w:val="28"/>
          <w:lang w:val="es-ES"/>
        </w:rPr>
        <w:t xml:space="preserve">, porque el </w:t>
      </w:r>
      <w:r w:rsidRPr="0026473D">
        <w:rPr>
          <w:rFonts w:ascii="Arial Narrow" w:hAnsi="Arial Narrow"/>
          <w:sz w:val="28"/>
          <w:szCs w:val="28"/>
          <w:lang w:val="es-ES"/>
        </w:rPr>
        <w:t>Gobierno de España está demostrando con hechos concretos su apuesta por la Región de Murcia.</w:t>
      </w:r>
      <w:r w:rsidR="00812DF5" w:rsidRPr="00812DF5">
        <w:t xml:space="preserve"> </w:t>
      </w:r>
      <w:r w:rsidR="00812DF5" w:rsidRPr="00812DF5">
        <w:rPr>
          <w:rFonts w:ascii="Arial Narrow" w:hAnsi="Arial Narrow"/>
          <w:sz w:val="28"/>
          <w:szCs w:val="28"/>
          <w:lang w:val="es-ES"/>
        </w:rPr>
        <w:t>En los últimos siete años, la Región de Murcia ha recibido un 49,3 % más de recursos del Estado que en los siete años anteriores: 9.472 millones de euros más para reforzar nuestros servicios públicos, apoyar a nuestras empresas y modernizar nuestras infraestructuras</w:t>
      </w:r>
      <w:r w:rsidR="00812DF5">
        <w:rPr>
          <w:rFonts w:ascii="Arial Narrow" w:hAnsi="Arial Narrow"/>
          <w:sz w:val="28"/>
          <w:szCs w:val="28"/>
          <w:lang w:val="es-ES"/>
        </w:rPr>
        <w:t xml:space="preserve">”, ha detallado. </w:t>
      </w:r>
    </w:p>
    <w:p w14:paraId="388C4CCD" w14:textId="796B1E59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67B3479C" w14:textId="77777777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El delegado del Gobierno también ha recordado que e</w:t>
      </w:r>
      <w:r w:rsidRPr="00812DF5">
        <w:rPr>
          <w:rFonts w:ascii="Arial Narrow" w:hAnsi="Arial Narrow"/>
          <w:sz w:val="28"/>
          <w:szCs w:val="28"/>
          <w:lang w:val="es-ES"/>
        </w:rPr>
        <w:t xml:space="preserve">ntre 2021 y 2025, el </w:t>
      </w:r>
      <w:r>
        <w:rPr>
          <w:rFonts w:ascii="Arial Narrow" w:hAnsi="Arial Narrow"/>
          <w:sz w:val="28"/>
          <w:szCs w:val="28"/>
          <w:lang w:val="es-ES"/>
        </w:rPr>
        <w:t xml:space="preserve">Ejecutivo </w:t>
      </w:r>
      <w:r w:rsidRPr="00812DF5">
        <w:rPr>
          <w:rFonts w:ascii="Arial Narrow" w:hAnsi="Arial Narrow"/>
          <w:sz w:val="28"/>
          <w:szCs w:val="28"/>
          <w:lang w:val="es-ES"/>
        </w:rPr>
        <w:t>ha desplegado una apuesta inversora de gran escala en la Región de Murcia que asciende a 2.150 millones de euros procedentes del Plan de Recuperación, Transformación y Resiliencia</w:t>
      </w:r>
      <w:r>
        <w:rPr>
          <w:rFonts w:ascii="Arial Narrow" w:hAnsi="Arial Narrow"/>
          <w:sz w:val="28"/>
          <w:szCs w:val="28"/>
          <w:lang w:val="es-ES"/>
        </w:rPr>
        <w:t xml:space="preserve">, con </w:t>
      </w:r>
      <w:r w:rsidRPr="00812DF5">
        <w:rPr>
          <w:rFonts w:ascii="Arial Narrow" w:hAnsi="Arial Narrow"/>
          <w:sz w:val="28"/>
          <w:szCs w:val="28"/>
          <w:lang w:val="es-ES"/>
        </w:rPr>
        <w:t>cerca de 49.000 beneficiarios, el 68,5 % de ellos microempresas y pymes.</w:t>
      </w:r>
    </w:p>
    <w:p w14:paraId="1A46AAEB" w14:textId="77777777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4E197A09" w14:textId="323B15E7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Lucas ha destacado que esta inversión refleja </w:t>
      </w:r>
      <w:r w:rsidRPr="00812DF5">
        <w:rPr>
          <w:rFonts w:ascii="Arial Narrow" w:hAnsi="Arial Narrow"/>
          <w:sz w:val="28"/>
          <w:szCs w:val="28"/>
        </w:rPr>
        <w:t>una apuesta clara por la transición energética, la reindustrialización, el refuerzo del Estado del bienestar y las infraestructuras estratégicas para la Región</w:t>
      </w:r>
      <w:r>
        <w:rPr>
          <w:rFonts w:ascii="Arial Narrow" w:hAnsi="Arial Narrow"/>
          <w:sz w:val="28"/>
          <w:szCs w:val="28"/>
          <w:lang w:val="es-ES"/>
        </w:rPr>
        <w:t xml:space="preserve"> de Murcia. </w:t>
      </w:r>
    </w:p>
    <w:p w14:paraId="1FC41F6E" w14:textId="41F670A3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264C0777" w14:textId="2FEE9581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Finalmente, ha hecho un repaso por las grandes infraestructuras estratégicas desarrolladas o proyectadas por el Gobierno de España en la Región en los últimos años, como el avance del Corredor Mediterráneo, carreteras como la A-33 entre Yecla y Caudete, el Arco Norte, el Arco Noroeste o la Autovía del Reguerón</w:t>
      </w:r>
      <w:r w:rsidR="009E16B1">
        <w:rPr>
          <w:rFonts w:ascii="Arial Narrow" w:hAnsi="Arial Narrow"/>
          <w:sz w:val="28"/>
          <w:szCs w:val="28"/>
          <w:lang w:val="es-ES"/>
        </w:rPr>
        <w:t xml:space="preserve">, entre otras. </w:t>
      </w:r>
      <w:r>
        <w:rPr>
          <w:rFonts w:ascii="Arial Narrow" w:hAnsi="Arial Narrow"/>
          <w:sz w:val="28"/>
          <w:szCs w:val="28"/>
          <w:lang w:val="es-ES"/>
        </w:rPr>
        <w:t xml:space="preserve"> </w:t>
      </w:r>
    </w:p>
    <w:p w14:paraId="2F17950B" w14:textId="36BD996B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22B37038" w14:textId="425BA194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lastRenderedPageBreak/>
        <w:t>Finalmente, Lucas ha mostrado su volu</w:t>
      </w:r>
      <w:r w:rsidR="009E16B1">
        <w:rPr>
          <w:rFonts w:ascii="Arial Narrow" w:hAnsi="Arial Narrow"/>
          <w:sz w:val="28"/>
          <w:szCs w:val="28"/>
          <w:lang w:val="es-ES"/>
        </w:rPr>
        <w:t>n</w:t>
      </w:r>
      <w:r>
        <w:rPr>
          <w:rFonts w:ascii="Arial Narrow" w:hAnsi="Arial Narrow"/>
          <w:sz w:val="28"/>
          <w:szCs w:val="28"/>
          <w:lang w:val="es-ES"/>
        </w:rPr>
        <w:t xml:space="preserve">tad de diálogo </w:t>
      </w:r>
      <w:r w:rsidR="009E16B1">
        <w:rPr>
          <w:rFonts w:ascii="Arial Narrow" w:hAnsi="Arial Narrow"/>
          <w:sz w:val="28"/>
          <w:szCs w:val="28"/>
          <w:lang w:val="es-ES"/>
        </w:rPr>
        <w:t xml:space="preserve">para llegar </w:t>
      </w:r>
      <w:r>
        <w:rPr>
          <w:rFonts w:ascii="Arial Narrow" w:hAnsi="Arial Narrow"/>
          <w:sz w:val="28"/>
          <w:szCs w:val="28"/>
          <w:lang w:val="es-ES"/>
        </w:rPr>
        <w:t>a acuerdos con el Gobierno Region</w:t>
      </w:r>
      <w:r w:rsidR="009E16B1">
        <w:rPr>
          <w:rFonts w:ascii="Arial Narrow" w:hAnsi="Arial Narrow"/>
          <w:sz w:val="28"/>
          <w:szCs w:val="28"/>
          <w:lang w:val="es-ES"/>
        </w:rPr>
        <w:t>a</w:t>
      </w:r>
      <w:r>
        <w:rPr>
          <w:rFonts w:ascii="Arial Narrow" w:hAnsi="Arial Narrow"/>
          <w:sz w:val="28"/>
          <w:szCs w:val="28"/>
          <w:lang w:val="es-ES"/>
        </w:rPr>
        <w:t xml:space="preserve">l para </w:t>
      </w:r>
      <w:r w:rsidR="009E16B1">
        <w:rPr>
          <w:rFonts w:ascii="Arial Narrow" w:hAnsi="Arial Narrow"/>
          <w:sz w:val="28"/>
          <w:szCs w:val="28"/>
          <w:lang w:val="es-ES"/>
        </w:rPr>
        <w:t xml:space="preserve">poder mejorar determinados indicadores que nos sitúan </w:t>
      </w:r>
      <w:proofErr w:type="gramStart"/>
      <w:r w:rsidR="009E16B1">
        <w:rPr>
          <w:rFonts w:ascii="Arial Narrow" w:hAnsi="Arial Narrow"/>
          <w:sz w:val="28"/>
          <w:szCs w:val="28"/>
          <w:lang w:val="es-ES"/>
        </w:rPr>
        <w:t>siempre  a</w:t>
      </w:r>
      <w:proofErr w:type="gramEnd"/>
      <w:r w:rsidR="009E16B1">
        <w:rPr>
          <w:rFonts w:ascii="Arial Narrow" w:hAnsi="Arial Narrow"/>
          <w:sz w:val="28"/>
          <w:szCs w:val="28"/>
          <w:lang w:val="es-ES"/>
        </w:rPr>
        <w:t xml:space="preserve"> la cola en asuntos esenciales para los ciudadanos.</w:t>
      </w:r>
    </w:p>
    <w:p w14:paraId="2AADA458" w14:textId="77777777" w:rsidR="009E16B1" w:rsidRDefault="009E16B1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50529071" w14:textId="6EEA3985" w:rsidR="009E16B1" w:rsidRPr="00812DF5" w:rsidRDefault="009E16B1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“N</w:t>
      </w:r>
      <w:r w:rsidRPr="009E16B1">
        <w:rPr>
          <w:rFonts w:ascii="Arial Narrow" w:hAnsi="Arial Narrow"/>
          <w:sz w:val="28"/>
          <w:szCs w:val="28"/>
          <w:lang w:val="es-ES"/>
        </w:rPr>
        <w:t>o puedo ni quiero resignarme a que nuestra Región ocupe sistemáticamente los primeros puestos en los indicadores de deuda pública en relación con el PIB, a tener las mayores tasas de desigualdad, a liderar el fracaso escolar, a que cada año mueran 1.400 personas esperando la dependencia o a unas insoportables listas de espera en Sanidad</w:t>
      </w:r>
      <w:r>
        <w:rPr>
          <w:rFonts w:ascii="Arial Narrow" w:hAnsi="Arial Narrow"/>
          <w:sz w:val="28"/>
          <w:szCs w:val="28"/>
          <w:lang w:val="es-ES"/>
        </w:rPr>
        <w:t>”, ha concluido.</w:t>
      </w:r>
    </w:p>
    <w:p w14:paraId="4F8EB8F8" w14:textId="426B84CF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210E4A5D" w14:textId="3C47A602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23B86000" w14:textId="77777777" w:rsidR="00812DF5" w:rsidRDefault="00812DF5" w:rsidP="00812DF5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19DF58DE" w14:textId="77777777" w:rsidR="00E8794C" w:rsidRDefault="00E8794C" w:rsidP="007F323F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19583591" w14:textId="680BBFEF" w:rsidR="00E8794C" w:rsidRDefault="00E8794C" w:rsidP="007F323F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25CF1FDF" w14:textId="77777777" w:rsidR="00E8794C" w:rsidRPr="004E09F8" w:rsidRDefault="00E8794C" w:rsidP="007F323F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sectPr w:rsidR="00E8794C" w:rsidRPr="004E09F8" w:rsidSect="00C57B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75" w:right="1276" w:bottom="726" w:left="340" w:header="284" w:footer="561" w:gutter="0"/>
      <w:pgNumType w:chapStyle="1" w:chapSep="e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6CBE" w14:textId="77777777" w:rsidR="00261377" w:rsidRDefault="00261377">
      <w:r>
        <w:separator/>
      </w:r>
    </w:p>
  </w:endnote>
  <w:endnote w:type="continuationSeparator" w:id="0">
    <w:p w14:paraId="381D8F45" w14:textId="77777777" w:rsidR="00261377" w:rsidRDefault="0026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574B" w14:textId="77777777" w:rsidR="001001B5" w:rsidRDefault="001001B5">
    <w:pPr>
      <w:pStyle w:val="Piedepgina"/>
      <w:framePr w:wrap="around" w:vAnchor="text" w:hAnchor="margin" w:xAlign="center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>
      <w:rPr>
        <w:rStyle w:val="Nmerodepgina"/>
        <w:rFonts w:cs="Arial"/>
      </w:rPr>
      <w:fldChar w:fldCharType="end"/>
    </w:r>
  </w:p>
  <w:p w14:paraId="75A58CD8" w14:textId="77777777" w:rsidR="001001B5" w:rsidRDefault="001001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1001B5" w14:paraId="6DC56733" w14:textId="77777777" w:rsidTr="00794CA0">
      <w:trPr>
        <w:trHeight w:val="791"/>
      </w:trPr>
      <w:tc>
        <w:tcPr>
          <w:tcW w:w="3756" w:type="dxa"/>
        </w:tcPr>
        <w:p w14:paraId="3F1E0A90" w14:textId="32EE5FF0" w:rsidR="001001B5" w:rsidRPr="00B4210F" w:rsidRDefault="001001B5" w:rsidP="00794CA0">
          <w:r>
            <w:rPr>
              <w:noProof/>
            </w:rPr>
            <w:drawing>
              <wp:inline distT="0" distB="0" distL="0" distR="0" wp14:anchorId="1108BE60" wp14:editId="177C1130">
                <wp:extent cx="390525" cy="371475"/>
                <wp:effectExtent l="0" t="0" r="9525" b="9525"/>
                <wp:docPr id="10" name="Imagen 10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7E27DC">
            <w:rPr>
              <w:noProof/>
            </w:rPr>
            <w:drawing>
              <wp:inline distT="0" distB="0" distL="0" distR="0" wp14:anchorId="5228799A" wp14:editId="6EAE61E4">
                <wp:extent cx="381635" cy="357505"/>
                <wp:effectExtent l="0" t="0" r="0" b="4445"/>
                <wp:docPr id="3" name="Imagen 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C836B25" wp14:editId="09D52CE8">
                <wp:extent cx="590550" cy="371475"/>
                <wp:effectExtent l="0" t="0" r="0" b="9525"/>
                <wp:docPr id="8" name="Imagen 8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7E881132" w14:textId="77777777" w:rsidR="001001B5" w:rsidRPr="00082C3A" w:rsidRDefault="001001B5" w:rsidP="00794CA0">
          <w:pPr>
            <w:rPr>
              <w:sz w:val="18"/>
              <w:szCs w:val="18"/>
            </w:rPr>
          </w:pPr>
        </w:p>
        <w:p w14:paraId="4508B807" w14:textId="77777777" w:rsidR="001001B5" w:rsidRPr="00082C3A" w:rsidRDefault="001001B5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7A88D0F6" w14:textId="77777777" w:rsidR="001001B5" w:rsidRPr="00082C3A" w:rsidRDefault="001001B5" w:rsidP="00794CA0">
          <w:pPr>
            <w:rPr>
              <w:sz w:val="18"/>
              <w:szCs w:val="18"/>
            </w:rPr>
          </w:pPr>
        </w:p>
      </w:tc>
    </w:tr>
  </w:tbl>
  <w:p w14:paraId="4914F6DA" w14:textId="77777777" w:rsidR="001001B5" w:rsidRDefault="001001B5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1001B5" w14:paraId="78990DEB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4EF59E" w14:textId="77777777" w:rsidR="001001B5" w:rsidRDefault="001001B5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243181DF" w14:textId="77777777" w:rsidR="001001B5" w:rsidRPr="00B74E5B" w:rsidRDefault="001001B5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1A5008D4" w14:textId="77777777" w:rsidR="001001B5" w:rsidRDefault="001001B5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B6F6511" w14:textId="77777777" w:rsidR="001001B5" w:rsidRDefault="001001B5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4B84EB8E" w14:textId="77777777" w:rsidR="001001B5" w:rsidRDefault="001001B5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454D9122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4BC5AA6E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79281912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1256C2F3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25819E0D" w14:textId="77777777" w:rsidR="001001B5" w:rsidRDefault="001001B5" w:rsidP="00794CA0">
          <w:pPr>
            <w:spacing w:after="120"/>
            <w:ind w:left="74"/>
          </w:pPr>
        </w:p>
      </w:tc>
    </w:tr>
    <w:tr w:rsidR="001001B5" w14:paraId="2A280746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2B7EF3A" w14:textId="77777777" w:rsidR="001001B5" w:rsidRDefault="001001B5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5614B7B" w14:textId="77777777" w:rsidR="001001B5" w:rsidRDefault="006B3B80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1001B5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00996522" w14:textId="77777777" w:rsidR="001001B5" w:rsidRPr="00A20B1E" w:rsidRDefault="001001B5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17C98CB7" w14:textId="77777777" w:rsidR="001001B5" w:rsidRDefault="001001B5" w:rsidP="00794CA0"/>
      </w:tc>
    </w:tr>
  </w:tbl>
  <w:p w14:paraId="5CABCFA6" w14:textId="77777777" w:rsidR="001001B5" w:rsidRPr="005A20F6" w:rsidRDefault="001001B5" w:rsidP="005A20F6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1001B5" w14:paraId="02698025" w14:textId="77777777" w:rsidTr="00794CA0">
      <w:trPr>
        <w:trHeight w:val="791"/>
      </w:trPr>
      <w:tc>
        <w:tcPr>
          <w:tcW w:w="3756" w:type="dxa"/>
        </w:tcPr>
        <w:p w14:paraId="75356A9A" w14:textId="30971897" w:rsidR="001001B5" w:rsidRPr="00B4210F" w:rsidRDefault="001001B5" w:rsidP="00794CA0">
          <w:r>
            <w:rPr>
              <w:noProof/>
            </w:rPr>
            <w:drawing>
              <wp:inline distT="0" distB="0" distL="0" distR="0" wp14:anchorId="04D5698F" wp14:editId="0A3F4887">
                <wp:extent cx="390525" cy="371475"/>
                <wp:effectExtent l="0" t="0" r="9525" b="9525"/>
                <wp:docPr id="7" name="Imagen 7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850635">
            <w:rPr>
              <w:noProof/>
            </w:rPr>
            <w:drawing>
              <wp:inline distT="0" distB="0" distL="0" distR="0" wp14:anchorId="2F97335F" wp14:editId="569A872C">
                <wp:extent cx="381635" cy="357505"/>
                <wp:effectExtent l="0" t="0" r="0" b="4445"/>
                <wp:docPr id="5" name="Imagen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9E8967" wp14:editId="118EDBE8">
                <wp:extent cx="590550" cy="371475"/>
                <wp:effectExtent l="0" t="0" r="0" b="9525"/>
                <wp:docPr id="2" name="Imagen 2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1D4788D0" w14:textId="77777777" w:rsidR="001001B5" w:rsidRPr="00082C3A" w:rsidRDefault="001001B5" w:rsidP="00794CA0">
          <w:pPr>
            <w:rPr>
              <w:sz w:val="18"/>
              <w:szCs w:val="18"/>
            </w:rPr>
          </w:pPr>
        </w:p>
        <w:p w14:paraId="5C585892" w14:textId="77777777" w:rsidR="001001B5" w:rsidRPr="00082C3A" w:rsidRDefault="001001B5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444ABE0B" w14:textId="77777777" w:rsidR="001001B5" w:rsidRPr="00082C3A" w:rsidRDefault="001001B5" w:rsidP="00794CA0">
          <w:pPr>
            <w:rPr>
              <w:sz w:val="18"/>
              <w:szCs w:val="18"/>
            </w:rPr>
          </w:pPr>
        </w:p>
      </w:tc>
    </w:tr>
  </w:tbl>
  <w:p w14:paraId="2465BE3F" w14:textId="77777777" w:rsidR="001001B5" w:rsidRDefault="001001B5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1001B5" w14:paraId="2D477C6A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403035" w14:textId="77777777" w:rsidR="001001B5" w:rsidRDefault="001001B5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2F865060" w14:textId="77777777" w:rsidR="001001B5" w:rsidRPr="00B74E5B" w:rsidRDefault="001001B5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4EC634BD" w14:textId="77777777" w:rsidR="001001B5" w:rsidRDefault="001001B5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24E2038A" w14:textId="77777777" w:rsidR="001001B5" w:rsidRDefault="001001B5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0DAE868C" w14:textId="77777777" w:rsidR="001001B5" w:rsidRDefault="001001B5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7B6C7249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0A695B06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06D5BC71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50AAE48F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470F33EA" w14:textId="77777777" w:rsidR="001001B5" w:rsidRDefault="001001B5" w:rsidP="00794CA0">
          <w:pPr>
            <w:spacing w:after="120"/>
            <w:ind w:left="74"/>
          </w:pPr>
        </w:p>
      </w:tc>
    </w:tr>
    <w:tr w:rsidR="001001B5" w14:paraId="1AEC90B6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A7CB145" w14:textId="77777777" w:rsidR="001001B5" w:rsidRDefault="001001B5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CA977D7" w14:textId="77777777" w:rsidR="001001B5" w:rsidRDefault="006B3B80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1001B5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5C67296D" w14:textId="77777777" w:rsidR="001001B5" w:rsidRPr="00A20B1E" w:rsidRDefault="001001B5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7CAD2EE2" w14:textId="77777777" w:rsidR="001001B5" w:rsidRDefault="001001B5" w:rsidP="00794CA0"/>
      </w:tc>
    </w:tr>
  </w:tbl>
  <w:p w14:paraId="00784C4B" w14:textId="77777777" w:rsidR="001001B5" w:rsidRPr="005A20F6" w:rsidRDefault="001001B5" w:rsidP="005A20F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7335" w14:textId="77777777" w:rsidR="00261377" w:rsidRDefault="00261377">
      <w:r>
        <w:separator/>
      </w:r>
    </w:p>
  </w:footnote>
  <w:footnote w:type="continuationSeparator" w:id="0">
    <w:p w14:paraId="17783A58" w14:textId="77777777" w:rsidR="00261377" w:rsidRDefault="0026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7BCF" w14:textId="77777777" w:rsidR="001001B5" w:rsidRDefault="001001B5">
    <w:pPr>
      <w:pStyle w:val="Encabezado"/>
    </w:pPr>
  </w:p>
  <w:p w14:paraId="7E509022" w14:textId="77777777" w:rsidR="001001B5" w:rsidRDefault="001001B5">
    <w:pPr>
      <w:pStyle w:val="Encabezado"/>
    </w:pPr>
  </w:p>
  <w:p w14:paraId="73B663AE" w14:textId="77777777" w:rsidR="001001B5" w:rsidRDefault="001001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5C2F" w14:textId="77777777" w:rsidR="001001B5" w:rsidRDefault="001001B5">
    <w:pPr>
      <w:rPr>
        <w:rFonts w:ascii="Gill Sans MT" w:hAnsi="Gill Sans MT"/>
        <w:sz w:val="16"/>
      </w:rPr>
    </w:pPr>
  </w:p>
  <w:p w14:paraId="359844A0" w14:textId="77777777" w:rsidR="001001B5" w:rsidRDefault="001001B5">
    <w:pPr>
      <w:rPr>
        <w:rFonts w:ascii="Gill Sans MT" w:hAnsi="Gill Sans MT"/>
        <w:sz w:val="16"/>
      </w:rPr>
    </w:pPr>
  </w:p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2480"/>
      <w:gridCol w:w="993"/>
    </w:tblGrid>
    <w:tr w:rsidR="001001B5" w14:paraId="1E34F08A" w14:textId="77777777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14:paraId="2D8D87E4" w14:textId="77777777" w:rsidR="001001B5" w:rsidRPr="00531933" w:rsidRDefault="001001B5">
          <w:pPr>
            <w:pStyle w:val="Encabezado"/>
            <w:tabs>
              <w:tab w:val="clear" w:pos="4252"/>
              <w:tab w:val="clear" w:pos="8504"/>
            </w:tabs>
            <w:rPr>
              <w:rFonts w:cs="Arial"/>
              <w:lang w:val="es-ES" w:eastAsia="es-ES"/>
            </w:rPr>
          </w:pPr>
          <w:r w:rsidRPr="00531933">
            <w:rPr>
              <w:rFonts w:cs="Arial"/>
              <w:lang w:val="es-ES" w:eastAsia="es-ES"/>
            </w:rPr>
            <w:object w:dxaOrig="1081" w:dyaOrig="1141" w14:anchorId="3BBB5B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95pt;height:57.5pt" fillcolor="window">
                <v:imagedata r:id="rId1" o:title=""/>
              </v:shape>
              <o:OLEObject Type="Embed" ProgID="Word.Picture.8" ShapeID="_x0000_i1025" DrawAspect="Content" ObjectID="_1832839773" r:id="rId2"/>
            </w:object>
          </w:r>
        </w:p>
      </w:tc>
      <w:tc>
        <w:tcPr>
          <w:tcW w:w="7584" w:type="dxa"/>
          <w:vMerge w:val="restart"/>
        </w:tcPr>
        <w:p w14:paraId="29A30089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>DELEGACIÓN DEL GOBIERNO</w:t>
          </w:r>
          <w:r>
            <w:rPr>
              <w:rFonts w:cs="Arial"/>
              <w:sz w:val="22"/>
              <w:szCs w:val="22"/>
              <w:lang w:val="es-ES" w:eastAsia="es-ES"/>
            </w:rPr>
            <w:t xml:space="preserve">                                      </w:t>
          </w: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</w:t>
          </w:r>
        </w:p>
        <w:p w14:paraId="6D583EEA" w14:textId="77777777" w:rsidR="001001B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EN LA REGIÓN DE MURCIA </w:t>
          </w:r>
        </w:p>
        <w:p w14:paraId="6D728B38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                                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                      </w:t>
          </w:r>
        </w:p>
        <w:p w14:paraId="5E53D90E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Cs w:val="24"/>
              <w:lang w:val="es-ES" w:eastAsia="es-ES"/>
            </w:rPr>
          </w:pPr>
        </w:p>
        <w:p w14:paraId="51BAD5B6" w14:textId="40FA723A" w:rsidR="001001B5" w:rsidRPr="00AA6C05" w:rsidRDefault="001001B5" w:rsidP="00AA6C0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  <w:r w:rsidRPr="00AA6C05"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                                          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</w:t>
          </w:r>
          <w:r w:rsidRPr="00AA6C05">
            <w:rPr>
              <w:rFonts w:cs="Arial"/>
              <w:noProof/>
              <w:sz w:val="22"/>
              <w:szCs w:val="22"/>
              <w:lang w:val="es-ES" w:eastAsia="es-ES"/>
            </w:rPr>
            <w:t xml:space="preserve">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</w:t>
          </w:r>
        </w:p>
      </w:tc>
      <w:tc>
        <w:tcPr>
          <w:tcW w:w="2480" w:type="dxa"/>
          <w:shd w:val="clear" w:color="auto" w:fill="A6A6A6"/>
        </w:tcPr>
        <w:p w14:paraId="07A588FA" w14:textId="77777777" w:rsidR="001001B5" w:rsidRPr="00531933" w:rsidRDefault="001001B5" w:rsidP="00ED1DEF">
          <w:pPr>
            <w:pStyle w:val="Encabezado"/>
            <w:tabs>
              <w:tab w:val="clear" w:pos="4252"/>
              <w:tab w:val="left" w:pos="6521"/>
            </w:tabs>
            <w:rPr>
              <w:rFonts w:ascii="Gill Sans MT" w:hAnsi="Gill Sans MT" w:cs="Arial"/>
              <w:kern w:val="16"/>
              <w:sz w:val="14"/>
              <w:lang w:val="es-ES" w:eastAsia="es-ES"/>
            </w:rPr>
          </w:pPr>
        </w:p>
        <w:p w14:paraId="74849AD6" w14:textId="77777777" w:rsidR="001001B5" w:rsidRPr="00531933" w:rsidRDefault="001001B5" w:rsidP="00ED1DEF">
          <w:pPr>
            <w:pStyle w:val="Encabezado"/>
            <w:tabs>
              <w:tab w:val="clear" w:pos="4252"/>
              <w:tab w:val="left" w:pos="6521"/>
            </w:tabs>
            <w:rPr>
              <w:rFonts w:cs="Arial"/>
              <w:b/>
              <w:lang w:val="es-ES" w:eastAsia="es-ES"/>
            </w:rPr>
          </w:pPr>
          <w:r w:rsidRPr="00531933">
            <w:rPr>
              <w:rFonts w:ascii="Gill Sans MT" w:hAnsi="Gill Sans MT" w:cs="Arial"/>
              <w:kern w:val="16"/>
              <w:sz w:val="14"/>
              <w:lang w:val="es-ES" w:eastAsia="es-ES"/>
            </w:rPr>
            <w:t>GABINETE DE PRENSA</w:t>
          </w:r>
        </w:p>
      </w:tc>
    </w:tr>
    <w:tr w:rsidR="001001B5" w14:paraId="10BEC071" w14:textId="77777777">
      <w:trPr>
        <w:cantSplit/>
        <w:trHeight w:val="40"/>
      </w:trPr>
      <w:tc>
        <w:tcPr>
          <w:tcW w:w="1346" w:type="dxa"/>
          <w:vMerge/>
        </w:tcPr>
        <w:p w14:paraId="6FFCAE14" w14:textId="77777777" w:rsidR="001001B5" w:rsidRPr="00531933" w:rsidRDefault="001001B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7584" w:type="dxa"/>
          <w:vMerge/>
        </w:tcPr>
        <w:p w14:paraId="4BAF2E33" w14:textId="77777777" w:rsidR="001001B5" w:rsidRPr="00531933" w:rsidRDefault="001001B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3473" w:type="dxa"/>
          <w:gridSpan w:val="2"/>
          <w:vAlign w:val="center"/>
        </w:tcPr>
        <w:p w14:paraId="1A8C3AF6" w14:textId="77777777" w:rsidR="001001B5" w:rsidRPr="00531933" w:rsidRDefault="001001B5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rFonts w:cs="Arial"/>
              <w:kern w:val="16"/>
              <w:lang w:val="es-ES" w:eastAsia="es-ES"/>
            </w:rPr>
          </w:pPr>
        </w:p>
      </w:tc>
    </w:tr>
  </w:tbl>
  <w:p w14:paraId="00E97710" w14:textId="77777777" w:rsidR="001001B5" w:rsidRDefault="001001B5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40A8834C" w14:textId="46D7107E" w:rsidR="001001B5" w:rsidRDefault="001001B5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DAED5C4" wp14:editId="574B7507">
              <wp:simplePos x="0" y="0"/>
              <wp:positionH relativeFrom="page">
                <wp:posOffset>-520065</wp:posOffset>
              </wp:positionH>
              <wp:positionV relativeFrom="page">
                <wp:posOffset>7546339</wp:posOffset>
              </wp:positionV>
              <wp:extent cx="274320" cy="0"/>
              <wp:effectExtent l="0" t="0" r="11430" b="1905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509D252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40.95pt,594.2pt" to="-19.35pt,5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">
              <w10:wrap type="topAndBottom"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FBAE1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9EE60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807D1A"/>
    <w:multiLevelType w:val="hybridMultilevel"/>
    <w:tmpl w:val="CEA2912C"/>
    <w:lvl w:ilvl="0" w:tplc="7B224D12">
      <w:start w:val="1"/>
      <w:numFmt w:val="bullet"/>
      <w:pStyle w:val="Ttul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863BC"/>
    <w:multiLevelType w:val="hybridMultilevel"/>
    <w:tmpl w:val="C2A834FE"/>
    <w:lvl w:ilvl="0" w:tplc="0C0A0005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4C6219E1"/>
    <w:multiLevelType w:val="hybridMultilevel"/>
    <w:tmpl w:val="D2D61BF6"/>
    <w:lvl w:ilvl="0" w:tplc="8904F1C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67294C62"/>
    <w:multiLevelType w:val="hybridMultilevel"/>
    <w:tmpl w:val="3C0C22FA"/>
    <w:lvl w:ilvl="0" w:tplc="485C5384">
      <w:numFmt w:val="bullet"/>
      <w:lvlText w:val=""/>
      <w:lvlJc w:val="left"/>
      <w:pPr>
        <w:ind w:left="268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50203D04">
      <w:numFmt w:val="bullet"/>
      <w:lvlText w:val="•"/>
      <w:lvlJc w:val="left"/>
      <w:pPr>
        <w:ind w:left="3503" w:hanging="358"/>
      </w:pPr>
      <w:rPr>
        <w:rFonts w:hint="default"/>
        <w:lang w:val="es-ES" w:eastAsia="en-US" w:bidi="ar-SA"/>
      </w:rPr>
    </w:lvl>
    <w:lvl w:ilvl="2" w:tplc="39E6BB18">
      <w:numFmt w:val="bullet"/>
      <w:lvlText w:val="•"/>
      <w:lvlJc w:val="left"/>
      <w:pPr>
        <w:ind w:left="4327" w:hanging="358"/>
      </w:pPr>
      <w:rPr>
        <w:rFonts w:hint="default"/>
        <w:lang w:val="es-ES" w:eastAsia="en-US" w:bidi="ar-SA"/>
      </w:rPr>
    </w:lvl>
    <w:lvl w:ilvl="3" w:tplc="F9281D8E">
      <w:numFmt w:val="bullet"/>
      <w:lvlText w:val="•"/>
      <w:lvlJc w:val="left"/>
      <w:pPr>
        <w:ind w:left="5150" w:hanging="358"/>
      </w:pPr>
      <w:rPr>
        <w:rFonts w:hint="default"/>
        <w:lang w:val="es-ES" w:eastAsia="en-US" w:bidi="ar-SA"/>
      </w:rPr>
    </w:lvl>
    <w:lvl w:ilvl="4" w:tplc="15B4E05A">
      <w:numFmt w:val="bullet"/>
      <w:lvlText w:val="•"/>
      <w:lvlJc w:val="left"/>
      <w:pPr>
        <w:ind w:left="5974" w:hanging="358"/>
      </w:pPr>
      <w:rPr>
        <w:rFonts w:hint="default"/>
        <w:lang w:val="es-ES" w:eastAsia="en-US" w:bidi="ar-SA"/>
      </w:rPr>
    </w:lvl>
    <w:lvl w:ilvl="5" w:tplc="90D601DE">
      <w:numFmt w:val="bullet"/>
      <w:lvlText w:val="•"/>
      <w:lvlJc w:val="left"/>
      <w:pPr>
        <w:ind w:left="6797" w:hanging="358"/>
      </w:pPr>
      <w:rPr>
        <w:rFonts w:hint="default"/>
        <w:lang w:val="es-ES" w:eastAsia="en-US" w:bidi="ar-SA"/>
      </w:rPr>
    </w:lvl>
    <w:lvl w:ilvl="6" w:tplc="EA963584">
      <w:numFmt w:val="bullet"/>
      <w:lvlText w:val="•"/>
      <w:lvlJc w:val="left"/>
      <w:pPr>
        <w:ind w:left="7621" w:hanging="358"/>
      </w:pPr>
      <w:rPr>
        <w:rFonts w:hint="default"/>
        <w:lang w:val="es-ES" w:eastAsia="en-US" w:bidi="ar-SA"/>
      </w:rPr>
    </w:lvl>
    <w:lvl w:ilvl="7" w:tplc="857AFD06">
      <w:numFmt w:val="bullet"/>
      <w:lvlText w:val="•"/>
      <w:lvlJc w:val="left"/>
      <w:pPr>
        <w:ind w:left="8444" w:hanging="358"/>
      </w:pPr>
      <w:rPr>
        <w:rFonts w:hint="default"/>
        <w:lang w:val="es-ES" w:eastAsia="en-US" w:bidi="ar-SA"/>
      </w:rPr>
    </w:lvl>
    <w:lvl w:ilvl="8" w:tplc="75AE1CC2">
      <w:numFmt w:val="bullet"/>
      <w:lvlText w:val="•"/>
      <w:lvlJc w:val="left"/>
      <w:pPr>
        <w:ind w:left="9268" w:hanging="35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AF"/>
    <w:rsid w:val="000019EB"/>
    <w:rsid w:val="00005BF4"/>
    <w:rsid w:val="00006318"/>
    <w:rsid w:val="00011B3E"/>
    <w:rsid w:val="0001206A"/>
    <w:rsid w:val="00012305"/>
    <w:rsid w:val="00014804"/>
    <w:rsid w:val="00014A13"/>
    <w:rsid w:val="00014D4D"/>
    <w:rsid w:val="00014FF7"/>
    <w:rsid w:val="00020C8F"/>
    <w:rsid w:val="00025AD7"/>
    <w:rsid w:val="000263A9"/>
    <w:rsid w:val="00027CD3"/>
    <w:rsid w:val="00031119"/>
    <w:rsid w:val="00031B13"/>
    <w:rsid w:val="0003217A"/>
    <w:rsid w:val="00032B03"/>
    <w:rsid w:val="0003575A"/>
    <w:rsid w:val="000378A6"/>
    <w:rsid w:val="000416AE"/>
    <w:rsid w:val="00041E1D"/>
    <w:rsid w:val="00045B5D"/>
    <w:rsid w:val="00051372"/>
    <w:rsid w:val="000565EB"/>
    <w:rsid w:val="00056A15"/>
    <w:rsid w:val="00056CF3"/>
    <w:rsid w:val="00060922"/>
    <w:rsid w:val="00061C2D"/>
    <w:rsid w:val="00061C4A"/>
    <w:rsid w:val="000624D7"/>
    <w:rsid w:val="00064007"/>
    <w:rsid w:val="00065B2E"/>
    <w:rsid w:val="00067A62"/>
    <w:rsid w:val="00070320"/>
    <w:rsid w:val="00071521"/>
    <w:rsid w:val="0007181C"/>
    <w:rsid w:val="00073584"/>
    <w:rsid w:val="00075E3E"/>
    <w:rsid w:val="00077EBA"/>
    <w:rsid w:val="00082A48"/>
    <w:rsid w:val="000835EA"/>
    <w:rsid w:val="00083753"/>
    <w:rsid w:val="000908F9"/>
    <w:rsid w:val="000917F9"/>
    <w:rsid w:val="0009210B"/>
    <w:rsid w:val="00092CB6"/>
    <w:rsid w:val="00092D97"/>
    <w:rsid w:val="00094AFF"/>
    <w:rsid w:val="000956AF"/>
    <w:rsid w:val="00096C52"/>
    <w:rsid w:val="00097137"/>
    <w:rsid w:val="000A3250"/>
    <w:rsid w:val="000A3409"/>
    <w:rsid w:val="000A36DA"/>
    <w:rsid w:val="000A3BD2"/>
    <w:rsid w:val="000A3BF2"/>
    <w:rsid w:val="000A6DEF"/>
    <w:rsid w:val="000A73AD"/>
    <w:rsid w:val="000A76D6"/>
    <w:rsid w:val="000B0AA6"/>
    <w:rsid w:val="000B0D29"/>
    <w:rsid w:val="000B0E89"/>
    <w:rsid w:val="000B5458"/>
    <w:rsid w:val="000B5BE5"/>
    <w:rsid w:val="000B5EE8"/>
    <w:rsid w:val="000B6800"/>
    <w:rsid w:val="000B7256"/>
    <w:rsid w:val="000C0AF7"/>
    <w:rsid w:val="000C4B04"/>
    <w:rsid w:val="000C5AE5"/>
    <w:rsid w:val="000C5C57"/>
    <w:rsid w:val="000D09B8"/>
    <w:rsid w:val="000D0B8C"/>
    <w:rsid w:val="000D1122"/>
    <w:rsid w:val="000D1313"/>
    <w:rsid w:val="000D2DAC"/>
    <w:rsid w:val="000D7EEF"/>
    <w:rsid w:val="000E0727"/>
    <w:rsid w:val="000E4C2E"/>
    <w:rsid w:val="000E5C8C"/>
    <w:rsid w:val="000E5E4B"/>
    <w:rsid w:val="000E60FB"/>
    <w:rsid w:val="000E67A4"/>
    <w:rsid w:val="000E6B46"/>
    <w:rsid w:val="000E79B5"/>
    <w:rsid w:val="000E79FE"/>
    <w:rsid w:val="000E7A3B"/>
    <w:rsid w:val="000F15B7"/>
    <w:rsid w:val="000F38E7"/>
    <w:rsid w:val="000F3AFE"/>
    <w:rsid w:val="000F4B0A"/>
    <w:rsid w:val="000F4B29"/>
    <w:rsid w:val="000F6DDD"/>
    <w:rsid w:val="001001B5"/>
    <w:rsid w:val="001033D9"/>
    <w:rsid w:val="00103CB0"/>
    <w:rsid w:val="00107A35"/>
    <w:rsid w:val="00113F23"/>
    <w:rsid w:val="00115C66"/>
    <w:rsid w:val="00120C6C"/>
    <w:rsid w:val="0012475F"/>
    <w:rsid w:val="00126CF9"/>
    <w:rsid w:val="00126E9F"/>
    <w:rsid w:val="00127CC1"/>
    <w:rsid w:val="001304DE"/>
    <w:rsid w:val="00130AE2"/>
    <w:rsid w:val="0013256C"/>
    <w:rsid w:val="00133DA0"/>
    <w:rsid w:val="0013605B"/>
    <w:rsid w:val="001373C7"/>
    <w:rsid w:val="00141379"/>
    <w:rsid w:val="00141405"/>
    <w:rsid w:val="00141909"/>
    <w:rsid w:val="00141C3E"/>
    <w:rsid w:val="0014374E"/>
    <w:rsid w:val="0014530E"/>
    <w:rsid w:val="00145401"/>
    <w:rsid w:val="00146117"/>
    <w:rsid w:val="0014682C"/>
    <w:rsid w:val="00146A20"/>
    <w:rsid w:val="00147191"/>
    <w:rsid w:val="00147F85"/>
    <w:rsid w:val="00156F60"/>
    <w:rsid w:val="001627B6"/>
    <w:rsid w:val="00162A83"/>
    <w:rsid w:val="00163262"/>
    <w:rsid w:val="00163AA8"/>
    <w:rsid w:val="00164712"/>
    <w:rsid w:val="00165A93"/>
    <w:rsid w:val="001660FE"/>
    <w:rsid w:val="001672F9"/>
    <w:rsid w:val="001676B8"/>
    <w:rsid w:val="00167977"/>
    <w:rsid w:val="001705BA"/>
    <w:rsid w:val="0017081B"/>
    <w:rsid w:val="0017467D"/>
    <w:rsid w:val="0017495C"/>
    <w:rsid w:val="00176B0D"/>
    <w:rsid w:val="0017773D"/>
    <w:rsid w:val="00180485"/>
    <w:rsid w:val="001806DA"/>
    <w:rsid w:val="0018401A"/>
    <w:rsid w:val="00184CAD"/>
    <w:rsid w:val="0019262E"/>
    <w:rsid w:val="001946F1"/>
    <w:rsid w:val="001947B7"/>
    <w:rsid w:val="001972E0"/>
    <w:rsid w:val="00197727"/>
    <w:rsid w:val="00197F67"/>
    <w:rsid w:val="001A030C"/>
    <w:rsid w:val="001A0F8D"/>
    <w:rsid w:val="001A37EB"/>
    <w:rsid w:val="001A599B"/>
    <w:rsid w:val="001A7C5E"/>
    <w:rsid w:val="001B117D"/>
    <w:rsid w:val="001B17BF"/>
    <w:rsid w:val="001B2155"/>
    <w:rsid w:val="001B3C73"/>
    <w:rsid w:val="001B5728"/>
    <w:rsid w:val="001C2E4F"/>
    <w:rsid w:val="001C3FCC"/>
    <w:rsid w:val="001C4C93"/>
    <w:rsid w:val="001C5525"/>
    <w:rsid w:val="001C6A5F"/>
    <w:rsid w:val="001D2C7D"/>
    <w:rsid w:val="001D2E78"/>
    <w:rsid w:val="001D3321"/>
    <w:rsid w:val="001D3805"/>
    <w:rsid w:val="001D4A8C"/>
    <w:rsid w:val="001E0E0D"/>
    <w:rsid w:val="001E3C44"/>
    <w:rsid w:val="001E57CC"/>
    <w:rsid w:val="001E6BDE"/>
    <w:rsid w:val="001E704E"/>
    <w:rsid w:val="001E7708"/>
    <w:rsid w:val="001F16BA"/>
    <w:rsid w:val="001F1EDE"/>
    <w:rsid w:val="001F2DD4"/>
    <w:rsid w:val="001F3A26"/>
    <w:rsid w:val="001F497A"/>
    <w:rsid w:val="001F5DA2"/>
    <w:rsid w:val="001F5EDE"/>
    <w:rsid w:val="001F6021"/>
    <w:rsid w:val="00200B8D"/>
    <w:rsid w:val="00200C9B"/>
    <w:rsid w:val="0020363D"/>
    <w:rsid w:val="002050BD"/>
    <w:rsid w:val="0020576C"/>
    <w:rsid w:val="00205A7A"/>
    <w:rsid w:val="00206654"/>
    <w:rsid w:val="0020757E"/>
    <w:rsid w:val="00210FD6"/>
    <w:rsid w:val="002128E2"/>
    <w:rsid w:val="00214665"/>
    <w:rsid w:val="00214EFF"/>
    <w:rsid w:val="00217279"/>
    <w:rsid w:val="002247A0"/>
    <w:rsid w:val="002264D2"/>
    <w:rsid w:val="0022737D"/>
    <w:rsid w:val="00230E45"/>
    <w:rsid w:val="00233DF3"/>
    <w:rsid w:val="00234D11"/>
    <w:rsid w:val="00235451"/>
    <w:rsid w:val="00235AB0"/>
    <w:rsid w:val="002400A4"/>
    <w:rsid w:val="00240E1F"/>
    <w:rsid w:val="002414D4"/>
    <w:rsid w:val="00241FF4"/>
    <w:rsid w:val="00246809"/>
    <w:rsid w:val="00247412"/>
    <w:rsid w:val="00253A17"/>
    <w:rsid w:val="00253F01"/>
    <w:rsid w:val="0025692C"/>
    <w:rsid w:val="00256E7A"/>
    <w:rsid w:val="00261377"/>
    <w:rsid w:val="00262C58"/>
    <w:rsid w:val="0026473D"/>
    <w:rsid w:val="0026681D"/>
    <w:rsid w:val="0026753D"/>
    <w:rsid w:val="00272D77"/>
    <w:rsid w:val="0027446D"/>
    <w:rsid w:val="002744AF"/>
    <w:rsid w:val="00274652"/>
    <w:rsid w:val="00274C34"/>
    <w:rsid w:val="00276B2C"/>
    <w:rsid w:val="00277CDE"/>
    <w:rsid w:val="00280FB0"/>
    <w:rsid w:val="0028401C"/>
    <w:rsid w:val="00284ED5"/>
    <w:rsid w:val="00285228"/>
    <w:rsid w:val="00287342"/>
    <w:rsid w:val="00287988"/>
    <w:rsid w:val="00287A72"/>
    <w:rsid w:val="002915A6"/>
    <w:rsid w:val="00293392"/>
    <w:rsid w:val="002950B0"/>
    <w:rsid w:val="0029592F"/>
    <w:rsid w:val="0029595E"/>
    <w:rsid w:val="00296042"/>
    <w:rsid w:val="00297B01"/>
    <w:rsid w:val="002A068D"/>
    <w:rsid w:val="002A26DB"/>
    <w:rsid w:val="002A5896"/>
    <w:rsid w:val="002A64C4"/>
    <w:rsid w:val="002B0739"/>
    <w:rsid w:val="002B237E"/>
    <w:rsid w:val="002B24A8"/>
    <w:rsid w:val="002B343B"/>
    <w:rsid w:val="002B3756"/>
    <w:rsid w:val="002B5584"/>
    <w:rsid w:val="002B5D9F"/>
    <w:rsid w:val="002B7430"/>
    <w:rsid w:val="002C0631"/>
    <w:rsid w:val="002C2D06"/>
    <w:rsid w:val="002C5166"/>
    <w:rsid w:val="002C61EA"/>
    <w:rsid w:val="002C6C22"/>
    <w:rsid w:val="002D004D"/>
    <w:rsid w:val="002D2518"/>
    <w:rsid w:val="002D4C83"/>
    <w:rsid w:val="002D6111"/>
    <w:rsid w:val="002D6730"/>
    <w:rsid w:val="002E05BF"/>
    <w:rsid w:val="002E1124"/>
    <w:rsid w:val="002E14EE"/>
    <w:rsid w:val="002E2362"/>
    <w:rsid w:val="002E4297"/>
    <w:rsid w:val="002E60AA"/>
    <w:rsid w:val="002E739F"/>
    <w:rsid w:val="002F3068"/>
    <w:rsid w:val="002F3B43"/>
    <w:rsid w:val="002F6D8D"/>
    <w:rsid w:val="002F7418"/>
    <w:rsid w:val="002F7B7F"/>
    <w:rsid w:val="00301CF5"/>
    <w:rsid w:val="0030562E"/>
    <w:rsid w:val="0030636A"/>
    <w:rsid w:val="00306662"/>
    <w:rsid w:val="0030777E"/>
    <w:rsid w:val="003100A2"/>
    <w:rsid w:val="00313E60"/>
    <w:rsid w:val="00316636"/>
    <w:rsid w:val="003166E6"/>
    <w:rsid w:val="00317D32"/>
    <w:rsid w:val="0032062F"/>
    <w:rsid w:val="00322467"/>
    <w:rsid w:val="003226D1"/>
    <w:rsid w:val="00322755"/>
    <w:rsid w:val="00323B43"/>
    <w:rsid w:val="003300C2"/>
    <w:rsid w:val="00330755"/>
    <w:rsid w:val="003328EB"/>
    <w:rsid w:val="0033446A"/>
    <w:rsid w:val="00334567"/>
    <w:rsid w:val="00335648"/>
    <w:rsid w:val="00337714"/>
    <w:rsid w:val="00337CBD"/>
    <w:rsid w:val="00340438"/>
    <w:rsid w:val="00342A1C"/>
    <w:rsid w:val="0034732C"/>
    <w:rsid w:val="00347C44"/>
    <w:rsid w:val="003524C5"/>
    <w:rsid w:val="003567B3"/>
    <w:rsid w:val="00356C58"/>
    <w:rsid w:val="00363A1A"/>
    <w:rsid w:val="0036537A"/>
    <w:rsid w:val="00367D05"/>
    <w:rsid w:val="00367E5A"/>
    <w:rsid w:val="00367F10"/>
    <w:rsid w:val="0037113D"/>
    <w:rsid w:val="003713D1"/>
    <w:rsid w:val="00371475"/>
    <w:rsid w:val="0037151B"/>
    <w:rsid w:val="00372E11"/>
    <w:rsid w:val="003746A5"/>
    <w:rsid w:val="00374892"/>
    <w:rsid w:val="00375176"/>
    <w:rsid w:val="0038131A"/>
    <w:rsid w:val="00384707"/>
    <w:rsid w:val="0038515E"/>
    <w:rsid w:val="003853F0"/>
    <w:rsid w:val="00386C61"/>
    <w:rsid w:val="003877B8"/>
    <w:rsid w:val="00391AC2"/>
    <w:rsid w:val="0039222A"/>
    <w:rsid w:val="00395621"/>
    <w:rsid w:val="0039714D"/>
    <w:rsid w:val="0039759B"/>
    <w:rsid w:val="00397A17"/>
    <w:rsid w:val="003A015C"/>
    <w:rsid w:val="003A02F6"/>
    <w:rsid w:val="003A1018"/>
    <w:rsid w:val="003A2634"/>
    <w:rsid w:val="003A2901"/>
    <w:rsid w:val="003A2A2F"/>
    <w:rsid w:val="003A5652"/>
    <w:rsid w:val="003A6098"/>
    <w:rsid w:val="003B0E89"/>
    <w:rsid w:val="003B178E"/>
    <w:rsid w:val="003B17FA"/>
    <w:rsid w:val="003B1EAA"/>
    <w:rsid w:val="003B4943"/>
    <w:rsid w:val="003B515C"/>
    <w:rsid w:val="003B6AA1"/>
    <w:rsid w:val="003C2D7F"/>
    <w:rsid w:val="003C6105"/>
    <w:rsid w:val="003C6314"/>
    <w:rsid w:val="003C72CF"/>
    <w:rsid w:val="003C771F"/>
    <w:rsid w:val="003C7908"/>
    <w:rsid w:val="003D146A"/>
    <w:rsid w:val="003D6883"/>
    <w:rsid w:val="003D725D"/>
    <w:rsid w:val="003D797C"/>
    <w:rsid w:val="003E0939"/>
    <w:rsid w:val="003E170F"/>
    <w:rsid w:val="003E442E"/>
    <w:rsid w:val="003E49F4"/>
    <w:rsid w:val="003E4DE9"/>
    <w:rsid w:val="003E6A7A"/>
    <w:rsid w:val="003E7A80"/>
    <w:rsid w:val="003F2EFA"/>
    <w:rsid w:val="003F4358"/>
    <w:rsid w:val="003F44F4"/>
    <w:rsid w:val="003F4F9A"/>
    <w:rsid w:val="00400B32"/>
    <w:rsid w:val="004038DD"/>
    <w:rsid w:val="00403C9B"/>
    <w:rsid w:val="00405175"/>
    <w:rsid w:val="004060CF"/>
    <w:rsid w:val="00411185"/>
    <w:rsid w:val="00412D41"/>
    <w:rsid w:val="004146E9"/>
    <w:rsid w:val="00414A9C"/>
    <w:rsid w:val="004153AD"/>
    <w:rsid w:val="00415EB7"/>
    <w:rsid w:val="0042098F"/>
    <w:rsid w:val="0042474F"/>
    <w:rsid w:val="00430D9B"/>
    <w:rsid w:val="00430EBA"/>
    <w:rsid w:val="004369F1"/>
    <w:rsid w:val="00442247"/>
    <w:rsid w:val="00442BA8"/>
    <w:rsid w:val="00443412"/>
    <w:rsid w:val="00443BFD"/>
    <w:rsid w:val="00444703"/>
    <w:rsid w:val="004458F2"/>
    <w:rsid w:val="00447F4F"/>
    <w:rsid w:val="004507BA"/>
    <w:rsid w:val="0045144D"/>
    <w:rsid w:val="004518E5"/>
    <w:rsid w:val="00451DBD"/>
    <w:rsid w:val="00454D4F"/>
    <w:rsid w:val="00455C3C"/>
    <w:rsid w:val="00455F81"/>
    <w:rsid w:val="00456755"/>
    <w:rsid w:val="00456828"/>
    <w:rsid w:val="0046080E"/>
    <w:rsid w:val="004613E1"/>
    <w:rsid w:val="00462CC6"/>
    <w:rsid w:val="00463536"/>
    <w:rsid w:val="00464187"/>
    <w:rsid w:val="004643AE"/>
    <w:rsid w:val="004656B2"/>
    <w:rsid w:val="00465B16"/>
    <w:rsid w:val="00465FB7"/>
    <w:rsid w:val="004668E8"/>
    <w:rsid w:val="00466C0F"/>
    <w:rsid w:val="00470977"/>
    <w:rsid w:val="00471E20"/>
    <w:rsid w:val="00472198"/>
    <w:rsid w:val="0047226A"/>
    <w:rsid w:val="004730F8"/>
    <w:rsid w:val="00473B53"/>
    <w:rsid w:val="00473D1F"/>
    <w:rsid w:val="00476B55"/>
    <w:rsid w:val="00477485"/>
    <w:rsid w:val="004813F3"/>
    <w:rsid w:val="00481B4A"/>
    <w:rsid w:val="00481F25"/>
    <w:rsid w:val="00481F6A"/>
    <w:rsid w:val="00482488"/>
    <w:rsid w:val="00483F69"/>
    <w:rsid w:val="00484098"/>
    <w:rsid w:val="0048470D"/>
    <w:rsid w:val="004851D0"/>
    <w:rsid w:val="00485F20"/>
    <w:rsid w:val="00486BBB"/>
    <w:rsid w:val="00487F54"/>
    <w:rsid w:val="00496C10"/>
    <w:rsid w:val="00497CF3"/>
    <w:rsid w:val="004A0DCF"/>
    <w:rsid w:val="004A28B9"/>
    <w:rsid w:val="004A3CFC"/>
    <w:rsid w:val="004A407A"/>
    <w:rsid w:val="004A72D5"/>
    <w:rsid w:val="004A75D2"/>
    <w:rsid w:val="004A7A5A"/>
    <w:rsid w:val="004A7B06"/>
    <w:rsid w:val="004B0354"/>
    <w:rsid w:val="004B209D"/>
    <w:rsid w:val="004B4189"/>
    <w:rsid w:val="004B49A4"/>
    <w:rsid w:val="004B49F1"/>
    <w:rsid w:val="004B6197"/>
    <w:rsid w:val="004B71B0"/>
    <w:rsid w:val="004C0897"/>
    <w:rsid w:val="004C1AD7"/>
    <w:rsid w:val="004C423A"/>
    <w:rsid w:val="004C5918"/>
    <w:rsid w:val="004C682C"/>
    <w:rsid w:val="004C7109"/>
    <w:rsid w:val="004C761D"/>
    <w:rsid w:val="004C779F"/>
    <w:rsid w:val="004C7BBA"/>
    <w:rsid w:val="004C7DAE"/>
    <w:rsid w:val="004D0C4D"/>
    <w:rsid w:val="004D24CE"/>
    <w:rsid w:val="004D4DB2"/>
    <w:rsid w:val="004D58EA"/>
    <w:rsid w:val="004D598C"/>
    <w:rsid w:val="004D660B"/>
    <w:rsid w:val="004E065E"/>
    <w:rsid w:val="004E09F8"/>
    <w:rsid w:val="004E1367"/>
    <w:rsid w:val="004E25A2"/>
    <w:rsid w:val="004E2D5F"/>
    <w:rsid w:val="004E733F"/>
    <w:rsid w:val="004F0A86"/>
    <w:rsid w:val="004F143A"/>
    <w:rsid w:val="004F2E2B"/>
    <w:rsid w:val="004F32B5"/>
    <w:rsid w:val="004F3E34"/>
    <w:rsid w:val="005032EE"/>
    <w:rsid w:val="00503DE8"/>
    <w:rsid w:val="00513F3C"/>
    <w:rsid w:val="0051590A"/>
    <w:rsid w:val="00517A53"/>
    <w:rsid w:val="00520849"/>
    <w:rsid w:val="00521736"/>
    <w:rsid w:val="00521AD1"/>
    <w:rsid w:val="0052257B"/>
    <w:rsid w:val="00523B08"/>
    <w:rsid w:val="005249FB"/>
    <w:rsid w:val="005251E2"/>
    <w:rsid w:val="00525B6D"/>
    <w:rsid w:val="00530157"/>
    <w:rsid w:val="00530C37"/>
    <w:rsid w:val="00531933"/>
    <w:rsid w:val="00531E6E"/>
    <w:rsid w:val="00532D76"/>
    <w:rsid w:val="00534F3D"/>
    <w:rsid w:val="00537563"/>
    <w:rsid w:val="00537B83"/>
    <w:rsid w:val="0054091A"/>
    <w:rsid w:val="005425BC"/>
    <w:rsid w:val="0054525B"/>
    <w:rsid w:val="00545359"/>
    <w:rsid w:val="00545DCD"/>
    <w:rsid w:val="005475AB"/>
    <w:rsid w:val="00551398"/>
    <w:rsid w:val="00552B6F"/>
    <w:rsid w:val="005549AA"/>
    <w:rsid w:val="0055569B"/>
    <w:rsid w:val="00560F2E"/>
    <w:rsid w:val="00561246"/>
    <w:rsid w:val="005625DC"/>
    <w:rsid w:val="00572F4A"/>
    <w:rsid w:val="0057316B"/>
    <w:rsid w:val="005753ED"/>
    <w:rsid w:val="0057541A"/>
    <w:rsid w:val="0057649A"/>
    <w:rsid w:val="005767F8"/>
    <w:rsid w:val="005812FF"/>
    <w:rsid w:val="00583BCA"/>
    <w:rsid w:val="00585C6D"/>
    <w:rsid w:val="00587557"/>
    <w:rsid w:val="00590A04"/>
    <w:rsid w:val="00590F0B"/>
    <w:rsid w:val="00593D91"/>
    <w:rsid w:val="0059445D"/>
    <w:rsid w:val="005A0DC5"/>
    <w:rsid w:val="005A1968"/>
    <w:rsid w:val="005A20F6"/>
    <w:rsid w:val="005A2D14"/>
    <w:rsid w:val="005A658E"/>
    <w:rsid w:val="005A7463"/>
    <w:rsid w:val="005B1685"/>
    <w:rsid w:val="005B5565"/>
    <w:rsid w:val="005B57FA"/>
    <w:rsid w:val="005B6942"/>
    <w:rsid w:val="005B6A43"/>
    <w:rsid w:val="005B73EC"/>
    <w:rsid w:val="005B79AB"/>
    <w:rsid w:val="005C2274"/>
    <w:rsid w:val="005C281A"/>
    <w:rsid w:val="005C3672"/>
    <w:rsid w:val="005C4EE8"/>
    <w:rsid w:val="005C5669"/>
    <w:rsid w:val="005C5DAC"/>
    <w:rsid w:val="005C5F53"/>
    <w:rsid w:val="005C6BA8"/>
    <w:rsid w:val="005C7512"/>
    <w:rsid w:val="005C7AD7"/>
    <w:rsid w:val="005D06F9"/>
    <w:rsid w:val="005D596D"/>
    <w:rsid w:val="005D7454"/>
    <w:rsid w:val="005D74F2"/>
    <w:rsid w:val="005D7C2E"/>
    <w:rsid w:val="005E008D"/>
    <w:rsid w:val="005E481B"/>
    <w:rsid w:val="005E4E94"/>
    <w:rsid w:val="005E5D2B"/>
    <w:rsid w:val="005E74BE"/>
    <w:rsid w:val="005E7C43"/>
    <w:rsid w:val="005F032C"/>
    <w:rsid w:val="005F147F"/>
    <w:rsid w:val="005F2031"/>
    <w:rsid w:val="005F22BF"/>
    <w:rsid w:val="005F36F5"/>
    <w:rsid w:val="005F580F"/>
    <w:rsid w:val="005F790E"/>
    <w:rsid w:val="006003CD"/>
    <w:rsid w:val="00600EA4"/>
    <w:rsid w:val="006018AE"/>
    <w:rsid w:val="00604BA2"/>
    <w:rsid w:val="00604CBB"/>
    <w:rsid w:val="00605CBF"/>
    <w:rsid w:val="00607EC5"/>
    <w:rsid w:val="00607F12"/>
    <w:rsid w:val="00610FB5"/>
    <w:rsid w:val="00611133"/>
    <w:rsid w:val="00612687"/>
    <w:rsid w:val="006142CB"/>
    <w:rsid w:val="00616515"/>
    <w:rsid w:val="00617BD3"/>
    <w:rsid w:val="00620170"/>
    <w:rsid w:val="006214BC"/>
    <w:rsid w:val="0062150E"/>
    <w:rsid w:val="006220F5"/>
    <w:rsid w:val="00622A08"/>
    <w:rsid w:val="00624F4A"/>
    <w:rsid w:val="00625114"/>
    <w:rsid w:val="0062551F"/>
    <w:rsid w:val="00625844"/>
    <w:rsid w:val="00632EBF"/>
    <w:rsid w:val="006404D8"/>
    <w:rsid w:val="00644D6E"/>
    <w:rsid w:val="0064606A"/>
    <w:rsid w:val="006468B4"/>
    <w:rsid w:val="00652069"/>
    <w:rsid w:val="006522F3"/>
    <w:rsid w:val="00652696"/>
    <w:rsid w:val="0065273D"/>
    <w:rsid w:val="0065416E"/>
    <w:rsid w:val="00654433"/>
    <w:rsid w:val="006570F7"/>
    <w:rsid w:val="00660012"/>
    <w:rsid w:val="00660E9B"/>
    <w:rsid w:val="00661D2B"/>
    <w:rsid w:val="00661F9F"/>
    <w:rsid w:val="00662266"/>
    <w:rsid w:val="00662C04"/>
    <w:rsid w:val="0066482C"/>
    <w:rsid w:val="00665F53"/>
    <w:rsid w:val="00670BBE"/>
    <w:rsid w:val="00671234"/>
    <w:rsid w:val="00671749"/>
    <w:rsid w:val="00673F7C"/>
    <w:rsid w:val="006744DF"/>
    <w:rsid w:val="00677010"/>
    <w:rsid w:val="006779ED"/>
    <w:rsid w:val="00681C27"/>
    <w:rsid w:val="0068798B"/>
    <w:rsid w:val="006901FF"/>
    <w:rsid w:val="006920EC"/>
    <w:rsid w:val="00692755"/>
    <w:rsid w:val="00693672"/>
    <w:rsid w:val="00696339"/>
    <w:rsid w:val="00697564"/>
    <w:rsid w:val="006A1B55"/>
    <w:rsid w:val="006A21FE"/>
    <w:rsid w:val="006A420A"/>
    <w:rsid w:val="006A7F2B"/>
    <w:rsid w:val="006B0B2A"/>
    <w:rsid w:val="006B0EE3"/>
    <w:rsid w:val="006B20E1"/>
    <w:rsid w:val="006B234B"/>
    <w:rsid w:val="006B3B80"/>
    <w:rsid w:val="006B3EBC"/>
    <w:rsid w:val="006B4C62"/>
    <w:rsid w:val="006B744C"/>
    <w:rsid w:val="006B7585"/>
    <w:rsid w:val="006C1DE8"/>
    <w:rsid w:val="006C39B6"/>
    <w:rsid w:val="006C6523"/>
    <w:rsid w:val="006C72DD"/>
    <w:rsid w:val="006C7B24"/>
    <w:rsid w:val="006D0932"/>
    <w:rsid w:val="006D20D3"/>
    <w:rsid w:val="006D29AC"/>
    <w:rsid w:val="006D422A"/>
    <w:rsid w:val="006D6755"/>
    <w:rsid w:val="006D720F"/>
    <w:rsid w:val="006E08A8"/>
    <w:rsid w:val="006E1101"/>
    <w:rsid w:val="006E2042"/>
    <w:rsid w:val="006E3CED"/>
    <w:rsid w:val="006E40A4"/>
    <w:rsid w:val="006E45DB"/>
    <w:rsid w:val="006E56D4"/>
    <w:rsid w:val="006E57D4"/>
    <w:rsid w:val="006F24BB"/>
    <w:rsid w:val="006F342C"/>
    <w:rsid w:val="006F3A15"/>
    <w:rsid w:val="006F4623"/>
    <w:rsid w:val="006F7296"/>
    <w:rsid w:val="006F7BD6"/>
    <w:rsid w:val="007005E4"/>
    <w:rsid w:val="00700AB7"/>
    <w:rsid w:val="0070250B"/>
    <w:rsid w:val="00703D01"/>
    <w:rsid w:val="007041A0"/>
    <w:rsid w:val="00705335"/>
    <w:rsid w:val="007062C8"/>
    <w:rsid w:val="00707933"/>
    <w:rsid w:val="00707DAD"/>
    <w:rsid w:val="00711DAF"/>
    <w:rsid w:val="00714F07"/>
    <w:rsid w:val="00715919"/>
    <w:rsid w:val="00723634"/>
    <w:rsid w:val="00724FD9"/>
    <w:rsid w:val="00727AF0"/>
    <w:rsid w:val="00735574"/>
    <w:rsid w:val="00735AA9"/>
    <w:rsid w:val="00735C6C"/>
    <w:rsid w:val="00735D5E"/>
    <w:rsid w:val="00736EB3"/>
    <w:rsid w:val="007372C6"/>
    <w:rsid w:val="0074278C"/>
    <w:rsid w:val="00743F30"/>
    <w:rsid w:val="00744BAE"/>
    <w:rsid w:val="00745E70"/>
    <w:rsid w:val="00746523"/>
    <w:rsid w:val="00746C3B"/>
    <w:rsid w:val="00750EB8"/>
    <w:rsid w:val="00752336"/>
    <w:rsid w:val="00752DFD"/>
    <w:rsid w:val="0075487A"/>
    <w:rsid w:val="00754C6B"/>
    <w:rsid w:val="00764DA0"/>
    <w:rsid w:val="00765853"/>
    <w:rsid w:val="00765D31"/>
    <w:rsid w:val="007663C7"/>
    <w:rsid w:val="00767E51"/>
    <w:rsid w:val="00770381"/>
    <w:rsid w:val="007707D2"/>
    <w:rsid w:val="00771315"/>
    <w:rsid w:val="00771771"/>
    <w:rsid w:val="007724FF"/>
    <w:rsid w:val="0077319B"/>
    <w:rsid w:val="00773C91"/>
    <w:rsid w:val="007746E4"/>
    <w:rsid w:val="007748D7"/>
    <w:rsid w:val="00774EDC"/>
    <w:rsid w:val="0077559A"/>
    <w:rsid w:val="00775A6F"/>
    <w:rsid w:val="00781413"/>
    <w:rsid w:val="0078564F"/>
    <w:rsid w:val="00786F1E"/>
    <w:rsid w:val="00790C92"/>
    <w:rsid w:val="007934C9"/>
    <w:rsid w:val="00794129"/>
    <w:rsid w:val="00794CA0"/>
    <w:rsid w:val="0079530F"/>
    <w:rsid w:val="00797B37"/>
    <w:rsid w:val="007A1568"/>
    <w:rsid w:val="007A33AF"/>
    <w:rsid w:val="007A363C"/>
    <w:rsid w:val="007A4D31"/>
    <w:rsid w:val="007A551B"/>
    <w:rsid w:val="007A5BB2"/>
    <w:rsid w:val="007A6789"/>
    <w:rsid w:val="007B03E5"/>
    <w:rsid w:val="007B3607"/>
    <w:rsid w:val="007B43D0"/>
    <w:rsid w:val="007B5F7B"/>
    <w:rsid w:val="007C1408"/>
    <w:rsid w:val="007C1DD3"/>
    <w:rsid w:val="007C2049"/>
    <w:rsid w:val="007C46F8"/>
    <w:rsid w:val="007D051C"/>
    <w:rsid w:val="007D20D3"/>
    <w:rsid w:val="007D2D5E"/>
    <w:rsid w:val="007D5264"/>
    <w:rsid w:val="007D5F8E"/>
    <w:rsid w:val="007D7180"/>
    <w:rsid w:val="007E0114"/>
    <w:rsid w:val="007E23A9"/>
    <w:rsid w:val="007E27DC"/>
    <w:rsid w:val="007E325C"/>
    <w:rsid w:val="007E676B"/>
    <w:rsid w:val="007E7F9F"/>
    <w:rsid w:val="007F323F"/>
    <w:rsid w:val="007F328F"/>
    <w:rsid w:val="007F4299"/>
    <w:rsid w:val="007F5C21"/>
    <w:rsid w:val="00800F30"/>
    <w:rsid w:val="008011F9"/>
    <w:rsid w:val="00802885"/>
    <w:rsid w:val="00802B14"/>
    <w:rsid w:val="00804398"/>
    <w:rsid w:val="008055F5"/>
    <w:rsid w:val="00805BDD"/>
    <w:rsid w:val="00807CF5"/>
    <w:rsid w:val="00810253"/>
    <w:rsid w:val="00810E85"/>
    <w:rsid w:val="00812DF5"/>
    <w:rsid w:val="00815BF0"/>
    <w:rsid w:val="00816325"/>
    <w:rsid w:val="0082178F"/>
    <w:rsid w:val="008223A9"/>
    <w:rsid w:val="00823159"/>
    <w:rsid w:val="008231D2"/>
    <w:rsid w:val="00823983"/>
    <w:rsid w:val="00827298"/>
    <w:rsid w:val="00831D76"/>
    <w:rsid w:val="00834C7D"/>
    <w:rsid w:val="00835111"/>
    <w:rsid w:val="00836D62"/>
    <w:rsid w:val="00837136"/>
    <w:rsid w:val="0084096A"/>
    <w:rsid w:val="008416D0"/>
    <w:rsid w:val="00841CD8"/>
    <w:rsid w:val="00843080"/>
    <w:rsid w:val="00843FA8"/>
    <w:rsid w:val="00846F26"/>
    <w:rsid w:val="00847F6A"/>
    <w:rsid w:val="00850635"/>
    <w:rsid w:val="00852770"/>
    <w:rsid w:val="00854579"/>
    <w:rsid w:val="00856687"/>
    <w:rsid w:val="00863AC8"/>
    <w:rsid w:val="008648B1"/>
    <w:rsid w:val="00870E17"/>
    <w:rsid w:val="00875902"/>
    <w:rsid w:val="00875DDC"/>
    <w:rsid w:val="00882326"/>
    <w:rsid w:val="00884AED"/>
    <w:rsid w:val="008869A4"/>
    <w:rsid w:val="00886DAC"/>
    <w:rsid w:val="008908E8"/>
    <w:rsid w:val="0089434F"/>
    <w:rsid w:val="00894ADC"/>
    <w:rsid w:val="00896702"/>
    <w:rsid w:val="00896F49"/>
    <w:rsid w:val="008979CF"/>
    <w:rsid w:val="00897BE7"/>
    <w:rsid w:val="008A1641"/>
    <w:rsid w:val="008A272C"/>
    <w:rsid w:val="008A3087"/>
    <w:rsid w:val="008A3F0F"/>
    <w:rsid w:val="008A72D9"/>
    <w:rsid w:val="008B1205"/>
    <w:rsid w:val="008B372B"/>
    <w:rsid w:val="008B41DF"/>
    <w:rsid w:val="008B6F5D"/>
    <w:rsid w:val="008C0134"/>
    <w:rsid w:val="008D26DF"/>
    <w:rsid w:val="008D296F"/>
    <w:rsid w:val="008D2A59"/>
    <w:rsid w:val="008D5EC3"/>
    <w:rsid w:val="008D7127"/>
    <w:rsid w:val="008E13D0"/>
    <w:rsid w:val="008E2181"/>
    <w:rsid w:val="008E2AFF"/>
    <w:rsid w:val="008E601A"/>
    <w:rsid w:val="008E62E0"/>
    <w:rsid w:val="008F2EF1"/>
    <w:rsid w:val="008F4EDF"/>
    <w:rsid w:val="008F6F6F"/>
    <w:rsid w:val="009013FB"/>
    <w:rsid w:val="0090496E"/>
    <w:rsid w:val="00910712"/>
    <w:rsid w:val="00910D9D"/>
    <w:rsid w:val="009118B8"/>
    <w:rsid w:val="00912A35"/>
    <w:rsid w:val="00913E96"/>
    <w:rsid w:val="00915191"/>
    <w:rsid w:val="00916875"/>
    <w:rsid w:val="00920197"/>
    <w:rsid w:val="0092129E"/>
    <w:rsid w:val="00921333"/>
    <w:rsid w:val="00924592"/>
    <w:rsid w:val="00924963"/>
    <w:rsid w:val="0092514F"/>
    <w:rsid w:val="009251DF"/>
    <w:rsid w:val="00927220"/>
    <w:rsid w:val="009303D3"/>
    <w:rsid w:val="0093183D"/>
    <w:rsid w:val="009323B3"/>
    <w:rsid w:val="00932AE2"/>
    <w:rsid w:val="00933041"/>
    <w:rsid w:val="00937487"/>
    <w:rsid w:val="00942BB4"/>
    <w:rsid w:val="00944EF9"/>
    <w:rsid w:val="00944FBA"/>
    <w:rsid w:val="009467EF"/>
    <w:rsid w:val="00955B0F"/>
    <w:rsid w:val="0096393F"/>
    <w:rsid w:val="00966767"/>
    <w:rsid w:val="00971D59"/>
    <w:rsid w:val="009728DE"/>
    <w:rsid w:val="0097360E"/>
    <w:rsid w:val="00976253"/>
    <w:rsid w:val="0098063A"/>
    <w:rsid w:val="00980D77"/>
    <w:rsid w:val="00982165"/>
    <w:rsid w:val="00982F23"/>
    <w:rsid w:val="009831C2"/>
    <w:rsid w:val="0098371E"/>
    <w:rsid w:val="00984047"/>
    <w:rsid w:val="00985F5A"/>
    <w:rsid w:val="009862D3"/>
    <w:rsid w:val="00987D73"/>
    <w:rsid w:val="00990BF2"/>
    <w:rsid w:val="00990D56"/>
    <w:rsid w:val="00991173"/>
    <w:rsid w:val="009912A6"/>
    <w:rsid w:val="009922D0"/>
    <w:rsid w:val="00992CCE"/>
    <w:rsid w:val="00993698"/>
    <w:rsid w:val="00993741"/>
    <w:rsid w:val="00993917"/>
    <w:rsid w:val="00993D9B"/>
    <w:rsid w:val="009961BF"/>
    <w:rsid w:val="009966AA"/>
    <w:rsid w:val="00996A21"/>
    <w:rsid w:val="009A3E9D"/>
    <w:rsid w:val="009A731A"/>
    <w:rsid w:val="009B0C01"/>
    <w:rsid w:val="009B0D8D"/>
    <w:rsid w:val="009B21BC"/>
    <w:rsid w:val="009B4011"/>
    <w:rsid w:val="009B4BB6"/>
    <w:rsid w:val="009B7921"/>
    <w:rsid w:val="009C11E8"/>
    <w:rsid w:val="009C198A"/>
    <w:rsid w:val="009C28D6"/>
    <w:rsid w:val="009C3A80"/>
    <w:rsid w:val="009C5691"/>
    <w:rsid w:val="009C7D7F"/>
    <w:rsid w:val="009D1E05"/>
    <w:rsid w:val="009D30B0"/>
    <w:rsid w:val="009D58BC"/>
    <w:rsid w:val="009D6854"/>
    <w:rsid w:val="009E16B1"/>
    <w:rsid w:val="009E3A07"/>
    <w:rsid w:val="009E47E8"/>
    <w:rsid w:val="009E5975"/>
    <w:rsid w:val="009E6928"/>
    <w:rsid w:val="009F1DCD"/>
    <w:rsid w:val="009F2864"/>
    <w:rsid w:val="009F2D8A"/>
    <w:rsid w:val="009F3089"/>
    <w:rsid w:val="009F4764"/>
    <w:rsid w:val="009F49E6"/>
    <w:rsid w:val="009F4AF4"/>
    <w:rsid w:val="00A007EB"/>
    <w:rsid w:val="00A0082D"/>
    <w:rsid w:val="00A02CC3"/>
    <w:rsid w:val="00A05538"/>
    <w:rsid w:val="00A110AA"/>
    <w:rsid w:val="00A1136A"/>
    <w:rsid w:val="00A11CA4"/>
    <w:rsid w:val="00A13EBE"/>
    <w:rsid w:val="00A164C8"/>
    <w:rsid w:val="00A17233"/>
    <w:rsid w:val="00A204B1"/>
    <w:rsid w:val="00A23248"/>
    <w:rsid w:val="00A237DB"/>
    <w:rsid w:val="00A246E3"/>
    <w:rsid w:val="00A25187"/>
    <w:rsid w:val="00A251A0"/>
    <w:rsid w:val="00A27DBF"/>
    <w:rsid w:val="00A302FA"/>
    <w:rsid w:val="00A34783"/>
    <w:rsid w:val="00A34CD0"/>
    <w:rsid w:val="00A37EAB"/>
    <w:rsid w:val="00A4345B"/>
    <w:rsid w:val="00A444F6"/>
    <w:rsid w:val="00A44572"/>
    <w:rsid w:val="00A451AF"/>
    <w:rsid w:val="00A4546B"/>
    <w:rsid w:val="00A4574D"/>
    <w:rsid w:val="00A54C4D"/>
    <w:rsid w:val="00A568BC"/>
    <w:rsid w:val="00A571D1"/>
    <w:rsid w:val="00A60CA7"/>
    <w:rsid w:val="00A64AA2"/>
    <w:rsid w:val="00A65D6C"/>
    <w:rsid w:val="00A7261A"/>
    <w:rsid w:val="00A7373E"/>
    <w:rsid w:val="00A741B6"/>
    <w:rsid w:val="00A7465A"/>
    <w:rsid w:val="00A7615E"/>
    <w:rsid w:val="00A7766A"/>
    <w:rsid w:val="00A81C10"/>
    <w:rsid w:val="00A848BB"/>
    <w:rsid w:val="00A84C83"/>
    <w:rsid w:val="00A87F05"/>
    <w:rsid w:val="00A92B4B"/>
    <w:rsid w:val="00A93B78"/>
    <w:rsid w:val="00A93BE6"/>
    <w:rsid w:val="00A9543F"/>
    <w:rsid w:val="00A95EC4"/>
    <w:rsid w:val="00A9776B"/>
    <w:rsid w:val="00A9781C"/>
    <w:rsid w:val="00AA1D16"/>
    <w:rsid w:val="00AA41E0"/>
    <w:rsid w:val="00AA6C05"/>
    <w:rsid w:val="00AA7898"/>
    <w:rsid w:val="00AB0A76"/>
    <w:rsid w:val="00AB15CA"/>
    <w:rsid w:val="00AB22E5"/>
    <w:rsid w:val="00AB24DB"/>
    <w:rsid w:val="00AB401C"/>
    <w:rsid w:val="00AB5F16"/>
    <w:rsid w:val="00AB7DB7"/>
    <w:rsid w:val="00AC3708"/>
    <w:rsid w:val="00AC4A7F"/>
    <w:rsid w:val="00AC5169"/>
    <w:rsid w:val="00AC7316"/>
    <w:rsid w:val="00AC797C"/>
    <w:rsid w:val="00AD0983"/>
    <w:rsid w:val="00AD1457"/>
    <w:rsid w:val="00AD26B8"/>
    <w:rsid w:val="00AD2D25"/>
    <w:rsid w:val="00AD2F1A"/>
    <w:rsid w:val="00AD3804"/>
    <w:rsid w:val="00AD4D50"/>
    <w:rsid w:val="00AD538E"/>
    <w:rsid w:val="00AD6BD9"/>
    <w:rsid w:val="00AD70A7"/>
    <w:rsid w:val="00AE0B44"/>
    <w:rsid w:val="00AE59B6"/>
    <w:rsid w:val="00AE672C"/>
    <w:rsid w:val="00AE7F80"/>
    <w:rsid w:val="00AF0F97"/>
    <w:rsid w:val="00AF13B2"/>
    <w:rsid w:val="00AF2120"/>
    <w:rsid w:val="00AF2C07"/>
    <w:rsid w:val="00AF41F6"/>
    <w:rsid w:val="00AF43EA"/>
    <w:rsid w:val="00AF47BD"/>
    <w:rsid w:val="00AF53FC"/>
    <w:rsid w:val="00B0099F"/>
    <w:rsid w:val="00B0136F"/>
    <w:rsid w:val="00B038BF"/>
    <w:rsid w:val="00B05C92"/>
    <w:rsid w:val="00B06E61"/>
    <w:rsid w:val="00B0777B"/>
    <w:rsid w:val="00B10F67"/>
    <w:rsid w:val="00B122AD"/>
    <w:rsid w:val="00B12BF1"/>
    <w:rsid w:val="00B15C30"/>
    <w:rsid w:val="00B23934"/>
    <w:rsid w:val="00B27421"/>
    <w:rsid w:val="00B330EE"/>
    <w:rsid w:val="00B33857"/>
    <w:rsid w:val="00B34023"/>
    <w:rsid w:val="00B3595E"/>
    <w:rsid w:val="00B36E0D"/>
    <w:rsid w:val="00B36E64"/>
    <w:rsid w:val="00B3771C"/>
    <w:rsid w:val="00B40F3F"/>
    <w:rsid w:val="00B4445A"/>
    <w:rsid w:val="00B44A2E"/>
    <w:rsid w:val="00B450ED"/>
    <w:rsid w:val="00B468F2"/>
    <w:rsid w:val="00B470A3"/>
    <w:rsid w:val="00B50609"/>
    <w:rsid w:val="00B52AF4"/>
    <w:rsid w:val="00B531EE"/>
    <w:rsid w:val="00B5485A"/>
    <w:rsid w:val="00B559AD"/>
    <w:rsid w:val="00B56012"/>
    <w:rsid w:val="00B6070E"/>
    <w:rsid w:val="00B608EE"/>
    <w:rsid w:val="00B628EC"/>
    <w:rsid w:val="00B6373B"/>
    <w:rsid w:val="00B64A7F"/>
    <w:rsid w:val="00B65D91"/>
    <w:rsid w:val="00B67908"/>
    <w:rsid w:val="00B702AB"/>
    <w:rsid w:val="00B70303"/>
    <w:rsid w:val="00B7072F"/>
    <w:rsid w:val="00B718A5"/>
    <w:rsid w:val="00B71D04"/>
    <w:rsid w:val="00B71EB3"/>
    <w:rsid w:val="00B726F9"/>
    <w:rsid w:val="00B72885"/>
    <w:rsid w:val="00B732F3"/>
    <w:rsid w:val="00B774B4"/>
    <w:rsid w:val="00B77D6A"/>
    <w:rsid w:val="00B8108A"/>
    <w:rsid w:val="00B81EC0"/>
    <w:rsid w:val="00B83C59"/>
    <w:rsid w:val="00B85F02"/>
    <w:rsid w:val="00B86A9E"/>
    <w:rsid w:val="00B86FD1"/>
    <w:rsid w:val="00B87479"/>
    <w:rsid w:val="00B901EC"/>
    <w:rsid w:val="00B91F28"/>
    <w:rsid w:val="00B93A6C"/>
    <w:rsid w:val="00B94181"/>
    <w:rsid w:val="00B9745D"/>
    <w:rsid w:val="00BA3472"/>
    <w:rsid w:val="00BA771D"/>
    <w:rsid w:val="00BB0494"/>
    <w:rsid w:val="00BB1972"/>
    <w:rsid w:val="00BB2818"/>
    <w:rsid w:val="00BB3B39"/>
    <w:rsid w:val="00BB4B6A"/>
    <w:rsid w:val="00BB60A1"/>
    <w:rsid w:val="00BC09E7"/>
    <w:rsid w:val="00BC0B82"/>
    <w:rsid w:val="00BC21E0"/>
    <w:rsid w:val="00BC4E74"/>
    <w:rsid w:val="00BC70E0"/>
    <w:rsid w:val="00BD6544"/>
    <w:rsid w:val="00BD6DA9"/>
    <w:rsid w:val="00BE0108"/>
    <w:rsid w:val="00BE1252"/>
    <w:rsid w:val="00BE3877"/>
    <w:rsid w:val="00BE744A"/>
    <w:rsid w:val="00BF1CFB"/>
    <w:rsid w:val="00BF68C1"/>
    <w:rsid w:val="00BF6D92"/>
    <w:rsid w:val="00C02119"/>
    <w:rsid w:val="00C10AFF"/>
    <w:rsid w:val="00C11594"/>
    <w:rsid w:val="00C127BF"/>
    <w:rsid w:val="00C205CC"/>
    <w:rsid w:val="00C21912"/>
    <w:rsid w:val="00C220EC"/>
    <w:rsid w:val="00C25150"/>
    <w:rsid w:val="00C25313"/>
    <w:rsid w:val="00C2561B"/>
    <w:rsid w:val="00C26345"/>
    <w:rsid w:val="00C263A7"/>
    <w:rsid w:val="00C26585"/>
    <w:rsid w:val="00C278EE"/>
    <w:rsid w:val="00C27CF4"/>
    <w:rsid w:val="00C31FBF"/>
    <w:rsid w:val="00C32E6D"/>
    <w:rsid w:val="00C3370B"/>
    <w:rsid w:val="00C34654"/>
    <w:rsid w:val="00C415EC"/>
    <w:rsid w:val="00C428EA"/>
    <w:rsid w:val="00C46B78"/>
    <w:rsid w:val="00C519DC"/>
    <w:rsid w:val="00C529DF"/>
    <w:rsid w:val="00C53A13"/>
    <w:rsid w:val="00C5450B"/>
    <w:rsid w:val="00C5478E"/>
    <w:rsid w:val="00C5517F"/>
    <w:rsid w:val="00C55489"/>
    <w:rsid w:val="00C57B47"/>
    <w:rsid w:val="00C6073A"/>
    <w:rsid w:val="00C64600"/>
    <w:rsid w:val="00C64F5A"/>
    <w:rsid w:val="00C65202"/>
    <w:rsid w:val="00C668A1"/>
    <w:rsid w:val="00C72AC3"/>
    <w:rsid w:val="00C73A0E"/>
    <w:rsid w:val="00C7462E"/>
    <w:rsid w:val="00C778FC"/>
    <w:rsid w:val="00C8024E"/>
    <w:rsid w:val="00C8134D"/>
    <w:rsid w:val="00C814E0"/>
    <w:rsid w:val="00C81CCA"/>
    <w:rsid w:val="00C82677"/>
    <w:rsid w:val="00C83E4A"/>
    <w:rsid w:val="00C844E9"/>
    <w:rsid w:val="00C8542B"/>
    <w:rsid w:val="00C854BE"/>
    <w:rsid w:val="00C85FC3"/>
    <w:rsid w:val="00C862F7"/>
    <w:rsid w:val="00C86937"/>
    <w:rsid w:val="00C875F1"/>
    <w:rsid w:val="00C9030C"/>
    <w:rsid w:val="00C92476"/>
    <w:rsid w:val="00C94512"/>
    <w:rsid w:val="00C96F5F"/>
    <w:rsid w:val="00C97B95"/>
    <w:rsid w:val="00CA04C2"/>
    <w:rsid w:val="00CA12C4"/>
    <w:rsid w:val="00CA2BE2"/>
    <w:rsid w:val="00CA417D"/>
    <w:rsid w:val="00CA6C70"/>
    <w:rsid w:val="00CB08E6"/>
    <w:rsid w:val="00CB1DBA"/>
    <w:rsid w:val="00CB2BD0"/>
    <w:rsid w:val="00CB387D"/>
    <w:rsid w:val="00CB4280"/>
    <w:rsid w:val="00CB428C"/>
    <w:rsid w:val="00CB4679"/>
    <w:rsid w:val="00CB51C1"/>
    <w:rsid w:val="00CB53B2"/>
    <w:rsid w:val="00CB6BC0"/>
    <w:rsid w:val="00CB78C5"/>
    <w:rsid w:val="00CC01AE"/>
    <w:rsid w:val="00CC0FF8"/>
    <w:rsid w:val="00CC1741"/>
    <w:rsid w:val="00CC1743"/>
    <w:rsid w:val="00CC1C52"/>
    <w:rsid w:val="00CC31C3"/>
    <w:rsid w:val="00CC56CD"/>
    <w:rsid w:val="00CC7A9F"/>
    <w:rsid w:val="00CD211C"/>
    <w:rsid w:val="00CD22F2"/>
    <w:rsid w:val="00CD27E1"/>
    <w:rsid w:val="00CD619E"/>
    <w:rsid w:val="00CD76F6"/>
    <w:rsid w:val="00CE028D"/>
    <w:rsid w:val="00CE2651"/>
    <w:rsid w:val="00CE4062"/>
    <w:rsid w:val="00CF028C"/>
    <w:rsid w:val="00CF0D58"/>
    <w:rsid w:val="00CF11EB"/>
    <w:rsid w:val="00CF18B3"/>
    <w:rsid w:val="00CF29AE"/>
    <w:rsid w:val="00CF2A2E"/>
    <w:rsid w:val="00CF3AA4"/>
    <w:rsid w:val="00CF3ADE"/>
    <w:rsid w:val="00CF66A8"/>
    <w:rsid w:val="00D00A5F"/>
    <w:rsid w:val="00D02944"/>
    <w:rsid w:val="00D039D8"/>
    <w:rsid w:val="00D04ECB"/>
    <w:rsid w:val="00D06918"/>
    <w:rsid w:val="00D108AC"/>
    <w:rsid w:val="00D13A50"/>
    <w:rsid w:val="00D14930"/>
    <w:rsid w:val="00D159DD"/>
    <w:rsid w:val="00D1634F"/>
    <w:rsid w:val="00D16D44"/>
    <w:rsid w:val="00D24FCA"/>
    <w:rsid w:val="00D26C3E"/>
    <w:rsid w:val="00D276C7"/>
    <w:rsid w:val="00D31C34"/>
    <w:rsid w:val="00D32BF5"/>
    <w:rsid w:val="00D33882"/>
    <w:rsid w:val="00D344B9"/>
    <w:rsid w:val="00D34D9D"/>
    <w:rsid w:val="00D35383"/>
    <w:rsid w:val="00D36063"/>
    <w:rsid w:val="00D4275D"/>
    <w:rsid w:val="00D44E12"/>
    <w:rsid w:val="00D50F6A"/>
    <w:rsid w:val="00D56C69"/>
    <w:rsid w:val="00D578E9"/>
    <w:rsid w:val="00D60191"/>
    <w:rsid w:val="00D62A89"/>
    <w:rsid w:val="00D648B7"/>
    <w:rsid w:val="00D64C52"/>
    <w:rsid w:val="00D66504"/>
    <w:rsid w:val="00D66987"/>
    <w:rsid w:val="00D672CC"/>
    <w:rsid w:val="00D67B1C"/>
    <w:rsid w:val="00D67E47"/>
    <w:rsid w:val="00D7096A"/>
    <w:rsid w:val="00D70F96"/>
    <w:rsid w:val="00D74232"/>
    <w:rsid w:val="00D74A59"/>
    <w:rsid w:val="00D752D3"/>
    <w:rsid w:val="00D76A2B"/>
    <w:rsid w:val="00D76EC8"/>
    <w:rsid w:val="00D81B75"/>
    <w:rsid w:val="00D83ACF"/>
    <w:rsid w:val="00D8407A"/>
    <w:rsid w:val="00D845BA"/>
    <w:rsid w:val="00D86439"/>
    <w:rsid w:val="00D91BCC"/>
    <w:rsid w:val="00D91DC9"/>
    <w:rsid w:val="00D93410"/>
    <w:rsid w:val="00D93E00"/>
    <w:rsid w:val="00D95B32"/>
    <w:rsid w:val="00D96CD8"/>
    <w:rsid w:val="00DA100E"/>
    <w:rsid w:val="00DA2635"/>
    <w:rsid w:val="00DA4FA2"/>
    <w:rsid w:val="00DA6358"/>
    <w:rsid w:val="00DB0684"/>
    <w:rsid w:val="00DB41F7"/>
    <w:rsid w:val="00DB64D2"/>
    <w:rsid w:val="00DB7DF5"/>
    <w:rsid w:val="00DC1114"/>
    <w:rsid w:val="00DC1EB5"/>
    <w:rsid w:val="00DC27F5"/>
    <w:rsid w:val="00DC2BA5"/>
    <w:rsid w:val="00DC3E42"/>
    <w:rsid w:val="00DC42F4"/>
    <w:rsid w:val="00DC47F0"/>
    <w:rsid w:val="00DC54A1"/>
    <w:rsid w:val="00DC5C57"/>
    <w:rsid w:val="00DC6C42"/>
    <w:rsid w:val="00DC7C2D"/>
    <w:rsid w:val="00DD269F"/>
    <w:rsid w:val="00DD3041"/>
    <w:rsid w:val="00DD3882"/>
    <w:rsid w:val="00DD4417"/>
    <w:rsid w:val="00DD445B"/>
    <w:rsid w:val="00DD4783"/>
    <w:rsid w:val="00DD575C"/>
    <w:rsid w:val="00DD6113"/>
    <w:rsid w:val="00DD7596"/>
    <w:rsid w:val="00DD7614"/>
    <w:rsid w:val="00DE07A1"/>
    <w:rsid w:val="00DE2F62"/>
    <w:rsid w:val="00DE3A55"/>
    <w:rsid w:val="00DE564B"/>
    <w:rsid w:val="00DE7645"/>
    <w:rsid w:val="00DF2271"/>
    <w:rsid w:val="00DF5280"/>
    <w:rsid w:val="00E001CC"/>
    <w:rsid w:val="00E00E6A"/>
    <w:rsid w:val="00E0182E"/>
    <w:rsid w:val="00E03328"/>
    <w:rsid w:val="00E060FE"/>
    <w:rsid w:val="00E063F6"/>
    <w:rsid w:val="00E10FFA"/>
    <w:rsid w:val="00E1120C"/>
    <w:rsid w:val="00E12BA9"/>
    <w:rsid w:val="00E12D95"/>
    <w:rsid w:val="00E13637"/>
    <w:rsid w:val="00E13739"/>
    <w:rsid w:val="00E14C6F"/>
    <w:rsid w:val="00E15FFA"/>
    <w:rsid w:val="00E162F4"/>
    <w:rsid w:val="00E174E4"/>
    <w:rsid w:val="00E21F59"/>
    <w:rsid w:val="00E252A4"/>
    <w:rsid w:val="00E270BE"/>
    <w:rsid w:val="00E27348"/>
    <w:rsid w:val="00E27712"/>
    <w:rsid w:val="00E27A22"/>
    <w:rsid w:val="00E3057D"/>
    <w:rsid w:val="00E31108"/>
    <w:rsid w:val="00E32FA3"/>
    <w:rsid w:val="00E3371B"/>
    <w:rsid w:val="00E3400D"/>
    <w:rsid w:val="00E3433F"/>
    <w:rsid w:val="00E358AA"/>
    <w:rsid w:val="00E358AE"/>
    <w:rsid w:val="00E36B07"/>
    <w:rsid w:val="00E36E4E"/>
    <w:rsid w:val="00E400C8"/>
    <w:rsid w:val="00E4084C"/>
    <w:rsid w:val="00E42BE3"/>
    <w:rsid w:val="00E430B4"/>
    <w:rsid w:val="00E4387A"/>
    <w:rsid w:val="00E52DCE"/>
    <w:rsid w:val="00E5331F"/>
    <w:rsid w:val="00E55189"/>
    <w:rsid w:val="00E55C48"/>
    <w:rsid w:val="00E55CB7"/>
    <w:rsid w:val="00E55DD4"/>
    <w:rsid w:val="00E5785C"/>
    <w:rsid w:val="00E61A7B"/>
    <w:rsid w:val="00E61A7D"/>
    <w:rsid w:val="00E63609"/>
    <w:rsid w:val="00E64DAD"/>
    <w:rsid w:val="00E652A0"/>
    <w:rsid w:val="00E653C4"/>
    <w:rsid w:val="00E674E8"/>
    <w:rsid w:val="00E7188F"/>
    <w:rsid w:val="00E72C60"/>
    <w:rsid w:val="00E741C0"/>
    <w:rsid w:val="00E7672B"/>
    <w:rsid w:val="00E779F3"/>
    <w:rsid w:val="00E77C4B"/>
    <w:rsid w:val="00E822CF"/>
    <w:rsid w:val="00E85793"/>
    <w:rsid w:val="00E85E11"/>
    <w:rsid w:val="00E86E79"/>
    <w:rsid w:val="00E8794C"/>
    <w:rsid w:val="00E87BB7"/>
    <w:rsid w:val="00E87BF4"/>
    <w:rsid w:val="00E9285C"/>
    <w:rsid w:val="00E92C1D"/>
    <w:rsid w:val="00E943AC"/>
    <w:rsid w:val="00E9468A"/>
    <w:rsid w:val="00E96015"/>
    <w:rsid w:val="00EA0617"/>
    <w:rsid w:val="00EA1A1A"/>
    <w:rsid w:val="00EA3BC6"/>
    <w:rsid w:val="00EA4C1E"/>
    <w:rsid w:val="00EA7CD6"/>
    <w:rsid w:val="00EB0557"/>
    <w:rsid w:val="00EB1E09"/>
    <w:rsid w:val="00EB290C"/>
    <w:rsid w:val="00EB2D0D"/>
    <w:rsid w:val="00EB6642"/>
    <w:rsid w:val="00EB79C6"/>
    <w:rsid w:val="00EB7DAC"/>
    <w:rsid w:val="00EC0596"/>
    <w:rsid w:val="00EC1367"/>
    <w:rsid w:val="00EC3C4E"/>
    <w:rsid w:val="00EC512B"/>
    <w:rsid w:val="00EC544C"/>
    <w:rsid w:val="00EC6487"/>
    <w:rsid w:val="00ED11C6"/>
    <w:rsid w:val="00ED17D4"/>
    <w:rsid w:val="00ED1DEF"/>
    <w:rsid w:val="00ED2B42"/>
    <w:rsid w:val="00ED59D2"/>
    <w:rsid w:val="00ED66D8"/>
    <w:rsid w:val="00ED7B2D"/>
    <w:rsid w:val="00ED7C55"/>
    <w:rsid w:val="00EE0730"/>
    <w:rsid w:val="00EE16C9"/>
    <w:rsid w:val="00EE1819"/>
    <w:rsid w:val="00EE287B"/>
    <w:rsid w:val="00EE4052"/>
    <w:rsid w:val="00EE4409"/>
    <w:rsid w:val="00EF0505"/>
    <w:rsid w:val="00EF05A4"/>
    <w:rsid w:val="00EF0BE7"/>
    <w:rsid w:val="00EF0E49"/>
    <w:rsid w:val="00EF11BF"/>
    <w:rsid w:val="00EF3CA7"/>
    <w:rsid w:val="00EF4A01"/>
    <w:rsid w:val="00EF594F"/>
    <w:rsid w:val="00EF6CBB"/>
    <w:rsid w:val="00F01E19"/>
    <w:rsid w:val="00F02FF6"/>
    <w:rsid w:val="00F11A66"/>
    <w:rsid w:val="00F12FCF"/>
    <w:rsid w:val="00F17621"/>
    <w:rsid w:val="00F20423"/>
    <w:rsid w:val="00F21282"/>
    <w:rsid w:val="00F21440"/>
    <w:rsid w:val="00F22E72"/>
    <w:rsid w:val="00F2578D"/>
    <w:rsid w:val="00F25FBE"/>
    <w:rsid w:val="00F27554"/>
    <w:rsid w:val="00F32168"/>
    <w:rsid w:val="00F3630E"/>
    <w:rsid w:val="00F37D65"/>
    <w:rsid w:val="00F404EF"/>
    <w:rsid w:val="00F41C3B"/>
    <w:rsid w:val="00F42488"/>
    <w:rsid w:val="00F45A57"/>
    <w:rsid w:val="00F469B4"/>
    <w:rsid w:val="00F46E72"/>
    <w:rsid w:val="00F46F72"/>
    <w:rsid w:val="00F4799C"/>
    <w:rsid w:val="00F502D3"/>
    <w:rsid w:val="00F50C2D"/>
    <w:rsid w:val="00F546D6"/>
    <w:rsid w:val="00F55343"/>
    <w:rsid w:val="00F634C1"/>
    <w:rsid w:val="00F71484"/>
    <w:rsid w:val="00F71F63"/>
    <w:rsid w:val="00F722D7"/>
    <w:rsid w:val="00F75305"/>
    <w:rsid w:val="00F76C98"/>
    <w:rsid w:val="00F776C2"/>
    <w:rsid w:val="00F833E7"/>
    <w:rsid w:val="00F848FF"/>
    <w:rsid w:val="00F86E96"/>
    <w:rsid w:val="00F930AE"/>
    <w:rsid w:val="00F9639B"/>
    <w:rsid w:val="00F97BEA"/>
    <w:rsid w:val="00FA13AE"/>
    <w:rsid w:val="00FA25D1"/>
    <w:rsid w:val="00FA3EE7"/>
    <w:rsid w:val="00FB1B00"/>
    <w:rsid w:val="00FB2380"/>
    <w:rsid w:val="00FB465B"/>
    <w:rsid w:val="00FB47AD"/>
    <w:rsid w:val="00FB5E92"/>
    <w:rsid w:val="00FB61E1"/>
    <w:rsid w:val="00FB7C87"/>
    <w:rsid w:val="00FC221D"/>
    <w:rsid w:val="00FC2A2C"/>
    <w:rsid w:val="00FC3026"/>
    <w:rsid w:val="00FD045A"/>
    <w:rsid w:val="00FD0D8F"/>
    <w:rsid w:val="00FD124F"/>
    <w:rsid w:val="00FD170B"/>
    <w:rsid w:val="00FD203B"/>
    <w:rsid w:val="00FD227F"/>
    <w:rsid w:val="00FD3527"/>
    <w:rsid w:val="00FD4522"/>
    <w:rsid w:val="00FD6173"/>
    <w:rsid w:val="00FD6CE5"/>
    <w:rsid w:val="00FE1B9C"/>
    <w:rsid w:val="00FE3D33"/>
    <w:rsid w:val="00FE4759"/>
    <w:rsid w:val="00FE6EC8"/>
    <w:rsid w:val="00FE71DF"/>
    <w:rsid w:val="00FE7FDC"/>
    <w:rsid w:val="00FF09F3"/>
    <w:rsid w:val="00FF1353"/>
    <w:rsid w:val="00FF2D40"/>
    <w:rsid w:val="00FF2DF4"/>
    <w:rsid w:val="00FF3493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C730D83"/>
  <w15:docId w15:val="{2F2D212D-00FA-48BA-9B0F-CD897E00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F30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200C9B"/>
    <w:pPr>
      <w:keepNext/>
      <w:ind w:left="2552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200C9B"/>
    <w:pPr>
      <w:keepNext/>
      <w:numPr>
        <w:numId w:val="1"/>
      </w:numPr>
      <w:jc w:val="both"/>
      <w:outlineLvl w:val="1"/>
    </w:pPr>
    <w:rPr>
      <w:rFonts w:ascii="Arial Narrow" w:hAnsi="Arial Narrow" w:cs="Times New Roman"/>
      <w:b/>
      <w:bCs/>
      <w:sz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200C9B"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200C9B"/>
    <w:pPr>
      <w:keepNext/>
      <w:jc w:val="righ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84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0A6D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locked/>
    <w:rsid w:val="000A6DEF"/>
    <w:rPr>
      <w:rFonts w:ascii="Arial Narrow" w:hAnsi="Arial Narrow"/>
      <w:b/>
      <w:bCs/>
      <w:sz w:val="28"/>
      <w:lang w:val="x-none" w:eastAsia="x-none"/>
    </w:rPr>
  </w:style>
  <w:style w:type="character" w:customStyle="1" w:styleId="Ttulo3Car">
    <w:name w:val="Título 3 Car"/>
    <w:link w:val="Ttulo3"/>
    <w:semiHidden/>
    <w:locked/>
    <w:rsid w:val="000A6DEF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locked/>
    <w:rsid w:val="000A6DEF"/>
    <w:rPr>
      <w:rFonts w:ascii="Calibri" w:hAnsi="Calibri" w:cs="Times New Roman"/>
      <w:b/>
      <w:bCs/>
      <w:sz w:val="28"/>
      <w:szCs w:val="28"/>
    </w:rPr>
  </w:style>
  <w:style w:type="paragraph" w:customStyle="1" w:styleId="Estilo2">
    <w:name w:val="Estilo2"/>
    <w:basedOn w:val="Normal"/>
    <w:next w:val="Normal"/>
    <w:rsid w:val="00200C9B"/>
    <w:pPr>
      <w:jc w:val="both"/>
    </w:pPr>
    <w:rPr>
      <w:b/>
    </w:rPr>
  </w:style>
  <w:style w:type="paragraph" w:customStyle="1" w:styleId="Negrita">
    <w:name w:val="Negrita"/>
    <w:basedOn w:val="Normal"/>
    <w:next w:val="Normal"/>
    <w:rsid w:val="00200C9B"/>
    <w:rPr>
      <w:b/>
      <w:color w:val="FF0000"/>
    </w:rPr>
  </w:style>
  <w:style w:type="paragraph" w:customStyle="1" w:styleId="UNO">
    <w:name w:val="UNO"/>
    <w:basedOn w:val="Normal"/>
    <w:next w:val="Normal"/>
    <w:autoRedefine/>
    <w:rsid w:val="00200C9B"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rsid w:val="00200C9B"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rsid w:val="00200C9B"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rsid w:val="00200C9B"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rsid w:val="00200C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0A6DEF"/>
    <w:rPr>
      <w:rFonts w:ascii="Arial" w:hAnsi="Arial" w:cs="Arial"/>
      <w:sz w:val="24"/>
    </w:rPr>
  </w:style>
  <w:style w:type="paragraph" w:styleId="Encabezado">
    <w:name w:val="header"/>
    <w:basedOn w:val="Normal"/>
    <w:link w:val="EncabezadoCar"/>
    <w:uiPriority w:val="99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0A6DEF"/>
    <w:rPr>
      <w:rFonts w:ascii="Arial" w:hAnsi="Arial" w:cs="Arial"/>
      <w:sz w:val="24"/>
    </w:rPr>
  </w:style>
  <w:style w:type="character" w:styleId="Nmerodepgina">
    <w:name w:val="page number"/>
    <w:rsid w:val="00200C9B"/>
    <w:rPr>
      <w:rFonts w:cs="Times New Roman"/>
    </w:rPr>
  </w:style>
  <w:style w:type="paragraph" w:customStyle="1" w:styleId="Rpido">
    <w:name w:val="Rápido _"/>
    <w:uiPriority w:val="99"/>
    <w:rsid w:val="00200C9B"/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200C9B"/>
    <w:pPr>
      <w:ind w:left="851"/>
      <w:jc w:val="both"/>
    </w:pPr>
    <w:rPr>
      <w:rFonts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locked/>
    <w:rsid w:val="000A6DEF"/>
    <w:rPr>
      <w:rFonts w:ascii="Arial" w:hAnsi="Arial" w:cs="Arial"/>
      <w:sz w:val="24"/>
    </w:rPr>
  </w:style>
  <w:style w:type="paragraph" w:styleId="Textoindependiente">
    <w:name w:val="Body Text"/>
    <w:basedOn w:val="Normal"/>
    <w:link w:val="TextoindependienteCar"/>
    <w:rsid w:val="00200C9B"/>
    <w:rPr>
      <w:rFonts w:cs="Times New Roman"/>
      <w:lang w:val="x-none" w:eastAsia="x-none"/>
    </w:rPr>
  </w:style>
  <w:style w:type="character" w:customStyle="1" w:styleId="TextoindependienteCar">
    <w:name w:val="Texto independiente Car"/>
    <w:link w:val="Textoindependiente"/>
    <w:semiHidden/>
    <w:locked/>
    <w:rsid w:val="000A6DEF"/>
    <w:rPr>
      <w:rFonts w:ascii="Arial" w:hAnsi="Arial" w:cs="Arial"/>
      <w:sz w:val="24"/>
    </w:rPr>
  </w:style>
  <w:style w:type="paragraph" w:styleId="Textodeglobo">
    <w:name w:val="Balloon Text"/>
    <w:basedOn w:val="Normal"/>
    <w:link w:val="TextodegloboCar"/>
    <w:semiHidden/>
    <w:rsid w:val="00590A04"/>
    <w:rPr>
      <w:rFonts w:ascii="Times New Roman" w:hAnsi="Times New Roman" w:cs="Times New Roman"/>
      <w:sz w:val="2"/>
      <w:lang w:val="x-none" w:eastAsia="x-none"/>
    </w:rPr>
  </w:style>
  <w:style w:type="character" w:customStyle="1" w:styleId="TextodegloboCar">
    <w:name w:val="Texto de globo Car"/>
    <w:link w:val="Textodeglobo"/>
    <w:semiHidden/>
    <w:locked/>
    <w:rsid w:val="000A6DEF"/>
    <w:rPr>
      <w:rFonts w:cs="Arial"/>
      <w:sz w:val="2"/>
    </w:rPr>
  </w:style>
  <w:style w:type="character" w:styleId="Hipervnculo">
    <w:name w:val="Hyperlink"/>
    <w:rsid w:val="00AF2120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D2D25"/>
    <w:pPr>
      <w:ind w:left="708"/>
    </w:pPr>
    <w:rPr>
      <w:rFonts w:ascii="Times New Roman" w:hAnsi="Times New Roman" w:cs="Times New Roman"/>
      <w:sz w:val="20"/>
    </w:rPr>
  </w:style>
  <w:style w:type="paragraph" w:styleId="Textonotaalfinal">
    <w:name w:val="endnote text"/>
    <w:basedOn w:val="Normal"/>
    <w:link w:val="TextonotaalfinalCar"/>
    <w:rsid w:val="001304DE"/>
    <w:rPr>
      <w:rFonts w:ascii="Times New Roman" w:hAnsi="Times New Roman" w:cs="Times New Roman"/>
      <w:sz w:val="20"/>
    </w:rPr>
  </w:style>
  <w:style w:type="character" w:customStyle="1" w:styleId="TextonotaalfinalCar">
    <w:name w:val="Texto nota al final Car"/>
    <w:link w:val="Textonotaalfinal"/>
    <w:rsid w:val="001304DE"/>
    <w:rPr>
      <w:lang w:val="es-ES" w:eastAsia="es-ES" w:bidi="ar-SA"/>
    </w:rPr>
  </w:style>
  <w:style w:type="character" w:styleId="Refdenotaalfinal">
    <w:name w:val="endnote reference"/>
    <w:semiHidden/>
    <w:rsid w:val="001304DE"/>
    <w:rPr>
      <w:vertAlign w:val="superscript"/>
    </w:rPr>
  </w:style>
  <w:style w:type="paragraph" w:styleId="Prrafodelista">
    <w:name w:val="List Paragraph"/>
    <w:basedOn w:val="Normal"/>
    <w:uiPriority w:val="1"/>
    <w:qFormat/>
    <w:rsid w:val="001304DE"/>
    <w:pPr>
      <w:ind w:left="720"/>
      <w:contextualSpacing/>
    </w:pPr>
    <w:rPr>
      <w:rFonts w:ascii="Times New Roman" w:hAnsi="Times New Roman" w:cs="Times New Roman"/>
      <w:szCs w:val="24"/>
    </w:rPr>
  </w:style>
  <w:style w:type="table" w:styleId="Tablaconcuadrcula">
    <w:name w:val="Table Grid"/>
    <w:basedOn w:val="Tablanormal"/>
    <w:locked/>
    <w:rsid w:val="00D8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harChar">
    <w:name w:val="Carácter Carácter Char Char Char Char"/>
    <w:basedOn w:val="Normal"/>
    <w:next w:val="Normal"/>
    <w:rsid w:val="00CB428C"/>
    <w:pPr>
      <w:spacing w:after="160" w:line="240" w:lineRule="exact"/>
    </w:pPr>
    <w:rPr>
      <w:rFonts w:ascii="Tahoma" w:hAnsi="Tahoma" w:cs="Times New Roman"/>
      <w:lang w:val="en-GB" w:eastAsia="en-US"/>
    </w:rPr>
  </w:style>
  <w:style w:type="paragraph" w:styleId="Sangra3detindependiente">
    <w:name w:val="Body Text Indent 3"/>
    <w:basedOn w:val="Normal"/>
    <w:link w:val="Sangra3detindependienteCar"/>
    <w:rsid w:val="00E42BE3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E42BE3"/>
    <w:rPr>
      <w:rFonts w:ascii="Arial" w:hAnsi="Arial" w:cs="Arial"/>
      <w:sz w:val="16"/>
      <w:szCs w:val="16"/>
    </w:rPr>
  </w:style>
  <w:style w:type="paragraph" w:styleId="Listaconvietas">
    <w:name w:val="List Bullet"/>
    <w:basedOn w:val="Normal"/>
    <w:rsid w:val="000B5458"/>
    <w:pPr>
      <w:numPr>
        <w:numId w:val="2"/>
      </w:numPr>
    </w:pPr>
    <w:rPr>
      <w:rFonts w:ascii="Times New Roman" w:hAnsi="Times New Roman" w:cs="Times New Roman"/>
      <w:szCs w:val="24"/>
    </w:rPr>
  </w:style>
  <w:style w:type="character" w:customStyle="1" w:styleId="u-linkcomplex-target">
    <w:name w:val="u-linkcomplex-target"/>
    <w:rsid w:val="001676B8"/>
  </w:style>
  <w:style w:type="paragraph" w:styleId="Saludo">
    <w:name w:val="Salutation"/>
    <w:basedOn w:val="Normal"/>
    <w:next w:val="Normal"/>
    <w:link w:val="SaludoCar"/>
    <w:rsid w:val="00EB7DAC"/>
    <w:rPr>
      <w:rFonts w:ascii="Times New Roman" w:hAnsi="Times New Roman" w:cs="Times New Roman"/>
      <w:szCs w:val="24"/>
    </w:rPr>
  </w:style>
  <w:style w:type="character" w:customStyle="1" w:styleId="SaludoCar">
    <w:name w:val="Saludo Car"/>
    <w:link w:val="Saludo"/>
    <w:rsid w:val="00EB7DAC"/>
    <w:rPr>
      <w:sz w:val="24"/>
      <w:szCs w:val="24"/>
    </w:rPr>
  </w:style>
  <w:style w:type="paragraph" w:styleId="Listaconvietas2">
    <w:name w:val="List Bullet 2"/>
    <w:basedOn w:val="Normal"/>
    <w:rsid w:val="003A02F6"/>
    <w:pPr>
      <w:numPr>
        <w:numId w:val="3"/>
      </w:numPr>
      <w:contextualSpacing/>
    </w:pPr>
  </w:style>
  <w:style w:type="character" w:styleId="nfasisintenso">
    <w:name w:val="Intense Emphasis"/>
    <w:uiPriority w:val="21"/>
    <w:qFormat/>
    <w:rsid w:val="0057316B"/>
    <w:rPr>
      <w:b/>
      <w:bCs/>
      <w:i/>
      <w:iCs/>
      <w:color w:val="4F81BD"/>
    </w:rPr>
  </w:style>
  <w:style w:type="character" w:styleId="Hipervnculovisitado">
    <w:name w:val="FollowedHyperlink"/>
    <w:basedOn w:val="Fuentedeprrafopredeter"/>
    <w:rsid w:val="00993698"/>
    <w:rPr>
      <w:color w:val="800080" w:themeColor="followedHyperlink"/>
      <w:u w:val="single"/>
    </w:rPr>
  </w:style>
  <w:style w:type="paragraph" w:styleId="NormalWeb">
    <w:name w:val="Normal (Web)"/>
    <w:basedOn w:val="Normal"/>
    <w:rsid w:val="003C771F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rsid w:val="00723634"/>
    <w:pPr>
      <w:spacing w:after="240"/>
      <w:jc w:val="both"/>
    </w:pPr>
    <w:rPr>
      <w:rFonts w:cs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723634"/>
    <w:rPr>
      <w:rFonts w:ascii="Arial" w:hAnsi="Arial"/>
      <w:lang w:val="es-ES_tradnl"/>
    </w:rPr>
  </w:style>
  <w:style w:type="character" w:styleId="Refdenotaalpie">
    <w:name w:val="footnote reference"/>
    <w:rsid w:val="00723634"/>
    <w:rPr>
      <w:vertAlign w:val="superscript"/>
    </w:rPr>
  </w:style>
  <w:style w:type="character" w:customStyle="1" w:styleId="st">
    <w:name w:val="st"/>
    <w:basedOn w:val="Fuentedeprrafopredeter"/>
    <w:rsid w:val="00723634"/>
  </w:style>
  <w:style w:type="paragraph" w:customStyle="1" w:styleId="Default">
    <w:name w:val="Default"/>
    <w:rsid w:val="00094A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48470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Sinespaciado">
    <w:name w:val="No Spacing"/>
    <w:uiPriority w:val="1"/>
    <w:qFormat/>
    <w:rsid w:val="007005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tadePrensa-Cuerpo">
    <w:name w:val="Nota de Prensa-Cuerpo"/>
    <w:basedOn w:val="Sangradetextonormal"/>
    <w:uiPriority w:val="99"/>
    <w:rsid w:val="00FE6EC8"/>
    <w:pPr>
      <w:ind w:left="1980" w:right="181"/>
    </w:pPr>
    <w:rPr>
      <w:rFonts w:cs="Arial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B3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odrigueza\Configuraci&#243;n%20local\Archivos%20temporales%20de%20Internet\OLK12\Plantilla%20Convocato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FE34DA-9C1C-4066-BE2C-4C1114D05B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6dd8ec-1577-4ac3-bcff-9b1b1c87cbbc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Plantilla Convocatoria.dot</Template>
  <TotalTime>2</TotalTime>
  <Pages>3</Pages>
  <Words>622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3880</CharactersWithSpaces>
  <SharedDoc>false</SharedDoc>
  <HLinks>
    <vt:vector size="36" baseType="variant">
      <vt:variant>
        <vt:i4>7012387</vt:i4>
      </vt:variant>
      <vt:variant>
        <vt:i4>33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27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7012387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9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5963821</vt:i4>
      </vt:variant>
      <vt:variant>
        <vt:i4>5054</vt:i4>
      </vt:variant>
      <vt:variant>
        <vt:i4>1025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  <vt:variant>
        <vt:i4>5963821</vt:i4>
      </vt:variant>
      <vt:variant>
        <vt:i4>5870</vt:i4>
      </vt:variant>
      <vt:variant>
        <vt:i4>1027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rrodrigueza</dc:creator>
  <cp:lastModifiedBy>JULIO ALEJANDRO JORQUERA GARCÍA</cp:lastModifiedBy>
  <cp:revision>3</cp:revision>
  <cp:lastPrinted>2026-01-30T10:50:00Z</cp:lastPrinted>
  <dcterms:created xsi:type="dcterms:W3CDTF">2026-02-17T12:22:00Z</dcterms:created>
  <dcterms:modified xsi:type="dcterms:W3CDTF">2026-02-17T12:23:00Z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-662441428</vt:i4>
  </property>
</Properties>
</file>