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E3E3" w14:textId="21D159E0" w:rsidR="00F4799C" w:rsidRDefault="00F4799C" w:rsidP="00F4799C">
      <w:bookmarkStart w:id="0" w:name="OLE_LINK1"/>
      <w:bookmarkStart w:id="1" w:name="OLE_LINK2"/>
    </w:p>
    <w:p w14:paraId="523B002B" w14:textId="453DC651" w:rsidR="00611CCF" w:rsidRPr="00FC5A25" w:rsidRDefault="00930EA5" w:rsidP="000F4B29">
      <w:pPr>
        <w:ind w:left="2552"/>
        <w:jc w:val="both"/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</w:pPr>
      <w:r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  <w:t>El Gobierno de España destina más de un millón de euros para la reforma integral de la Comisaría de Policía Nacional de Molina de Segura</w:t>
      </w:r>
      <w:r w:rsidR="00FC5A25" w:rsidRPr="00FC5A25"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  <w:t xml:space="preserve"> </w:t>
      </w:r>
    </w:p>
    <w:p w14:paraId="3642EF1E" w14:textId="362FF342" w:rsidR="00CE5A93" w:rsidRPr="00CE68AE" w:rsidRDefault="00B7072F" w:rsidP="00CE68AE">
      <w:r w:rsidRPr="00A02CC3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9CC57" wp14:editId="0BA1291C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1024890" cy="457390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57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855F" w14:textId="77777777" w:rsidR="001001B5" w:rsidRPr="00482488" w:rsidRDefault="001001B5" w:rsidP="00A02CC3">
                            <w:pPr>
                              <w:pStyle w:val="Ttulo4"/>
                              <w:jc w:val="left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482488"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Nota  de  prensa</w:t>
                            </w:r>
                          </w:p>
                          <w:p w14:paraId="7E225D15" w14:textId="77777777" w:rsidR="001001B5" w:rsidRPr="007F1AE7" w:rsidRDefault="001001B5" w:rsidP="00A02CC3">
                            <w:pPr>
                              <w:pStyle w:val="Ttulo4"/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9CC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5pt;margin-top:8.3pt;width:80.7pt;height:3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" filled="f" stroked="f">
                <v:textbox style="layout-flow:vertical;mso-layout-flow-alt:bottom-to-top">
                  <w:txbxContent>
                    <w:p w14:paraId="47ED855F" w14:textId="77777777" w:rsidR="001001B5" w:rsidRPr="00482488" w:rsidRDefault="001001B5" w:rsidP="00A02CC3">
                      <w:pPr>
                        <w:pStyle w:val="Ttulo4"/>
                        <w:jc w:val="left"/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482488"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  <w:t>Nota  de  prensa</w:t>
                      </w:r>
                    </w:p>
                    <w:p w14:paraId="7E225D15" w14:textId="77777777" w:rsidR="001001B5" w:rsidRPr="007F1AE7" w:rsidRDefault="001001B5" w:rsidP="00A02CC3">
                      <w:pPr>
                        <w:pStyle w:val="Ttulo4"/>
                        <w:rPr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9D8CEC" w14:textId="100DC9D3" w:rsidR="00930EA5" w:rsidRPr="00930EA5" w:rsidRDefault="00930EA5" w:rsidP="00A21C85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 w:rsidRPr="00930EA5">
        <w:rPr>
          <w:rFonts w:ascii="Arial Narrow" w:hAnsi="Arial Narrow"/>
          <w:b/>
          <w:sz w:val="28"/>
          <w:szCs w:val="28"/>
        </w:rPr>
        <w:t>El edificio contará con sistemas de seguridad de última generación, comunicaciones seguras y espacios adaptados a la normativa vigente en materia de accesibilidad y eficiencia energética.</w:t>
      </w:r>
    </w:p>
    <w:p w14:paraId="39367EBA" w14:textId="77777777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b/>
          <w:sz w:val="28"/>
          <w:szCs w:val="28"/>
        </w:rPr>
      </w:pPr>
    </w:p>
    <w:p w14:paraId="2F99D322" w14:textId="3E50E201" w:rsidR="00611CCF" w:rsidRPr="00930EA5" w:rsidRDefault="00930EA5" w:rsidP="006C00B2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 w:rsidRPr="00930EA5">
        <w:rPr>
          <w:rFonts w:ascii="Arial Narrow" w:hAnsi="Arial Narrow"/>
          <w:b/>
          <w:sz w:val="28"/>
          <w:szCs w:val="28"/>
          <w:lang w:val="es-ES"/>
        </w:rPr>
        <w:t>El delegado del Gobierno</w:t>
      </w:r>
      <w:r>
        <w:rPr>
          <w:rFonts w:ascii="Arial Narrow" w:hAnsi="Arial Narrow"/>
          <w:b/>
          <w:sz w:val="28"/>
          <w:szCs w:val="28"/>
          <w:lang w:val="es-ES"/>
        </w:rPr>
        <w:t>, acompañado del alcalde y el jefe Superior, ha visitado las obras, que concluirán a mitad de 2026</w:t>
      </w:r>
    </w:p>
    <w:p w14:paraId="3FFB1FD2" w14:textId="77777777" w:rsidR="00930EA5" w:rsidRP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p w14:paraId="1636BEAE" w14:textId="049C677B" w:rsidR="00BB32EF" w:rsidRPr="00FC5A25" w:rsidRDefault="00930EA5" w:rsidP="00A21C85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“</w:t>
      </w:r>
      <w:r w:rsidRPr="00930EA5">
        <w:rPr>
          <w:rFonts w:ascii="Arial Narrow" w:hAnsi="Arial Narrow"/>
          <w:b/>
          <w:sz w:val="28"/>
          <w:szCs w:val="28"/>
          <w:lang w:val="es-ES"/>
        </w:rPr>
        <w:t>El nuevo diseño contempla la ampliación de espacios operativos y de atención ciudadana, incluyendo dependencias para la Oficina de Denuncias y Atención al Ciudadano (ODAC), documentación, extranjería y brigadas operativas</w:t>
      </w:r>
      <w:r>
        <w:rPr>
          <w:rFonts w:ascii="Arial Narrow" w:hAnsi="Arial Narrow"/>
          <w:b/>
          <w:sz w:val="28"/>
          <w:szCs w:val="28"/>
          <w:lang w:val="es-ES"/>
        </w:rPr>
        <w:t>”, ha detallado Francisco Lucas</w:t>
      </w:r>
    </w:p>
    <w:p w14:paraId="791A0998" w14:textId="77777777" w:rsidR="00FC5A25" w:rsidRDefault="00FC5A25" w:rsidP="00FC5A25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2DB7D48E" w14:textId="07C27545" w:rsidR="00507F89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21</w:t>
      </w:r>
      <w:r w:rsidR="001C18BA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430D9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de</w:t>
      </w:r>
      <w:r w:rsidR="00967F0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1C18BA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noviembre </w:t>
      </w:r>
      <w:r w:rsidR="00F37D65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 w:rsidR="00B7072F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202</w:t>
      </w:r>
      <w:r w:rsidR="00967F0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5</w:t>
      </w:r>
      <w:r w:rsidR="00A02CC3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.</w:t>
      </w:r>
      <w:r w:rsidR="00A02CC3" w:rsidRPr="00967F0B">
        <w:rPr>
          <w:rFonts w:ascii="Arial Narrow" w:hAnsi="Arial Narrow"/>
          <w:sz w:val="28"/>
          <w:szCs w:val="28"/>
          <w:u w:val="single"/>
        </w:rPr>
        <w:t xml:space="preserve"> </w:t>
      </w:r>
      <w:r w:rsidR="00A02CC3" w:rsidRPr="00967F0B">
        <w:rPr>
          <w:rFonts w:ascii="Arial Narrow" w:hAnsi="Arial Narrow"/>
          <w:sz w:val="28"/>
          <w:szCs w:val="28"/>
        </w:rPr>
        <w:t xml:space="preserve"> </w:t>
      </w:r>
      <w:bookmarkEnd w:id="0"/>
      <w:bookmarkEnd w:id="1"/>
      <w:r>
        <w:rPr>
          <w:rFonts w:ascii="Arial Narrow" w:hAnsi="Arial Narrow"/>
          <w:sz w:val="28"/>
          <w:szCs w:val="28"/>
          <w:lang w:val="es-ES"/>
        </w:rPr>
        <w:t>Francisco Lucas</w:t>
      </w:r>
      <w:r w:rsidR="00967F0B" w:rsidRPr="00967F0B">
        <w:rPr>
          <w:rFonts w:ascii="Arial Narrow" w:hAnsi="Arial Narrow"/>
          <w:sz w:val="28"/>
          <w:szCs w:val="28"/>
          <w:lang w:val="es-ES"/>
        </w:rPr>
        <w:t xml:space="preserve"> ha </w:t>
      </w:r>
      <w:r>
        <w:rPr>
          <w:rFonts w:ascii="Arial Narrow" w:hAnsi="Arial Narrow"/>
          <w:sz w:val="28"/>
          <w:szCs w:val="28"/>
          <w:lang w:val="es-ES"/>
        </w:rPr>
        <w:t>visitado hoy las obras de reforma integral de la Comisaría de Policía Nacional de Molina de Segura, en las que el Gobierno de España ha invertido 1,1 millones y</w:t>
      </w:r>
      <w:r w:rsidR="0057655C">
        <w:rPr>
          <w:rFonts w:ascii="Arial Narrow" w:hAnsi="Arial Narrow"/>
          <w:sz w:val="28"/>
          <w:szCs w:val="28"/>
          <w:lang w:val="es-ES"/>
        </w:rPr>
        <w:t xml:space="preserve"> </w:t>
      </w:r>
      <w:r>
        <w:rPr>
          <w:rFonts w:ascii="Arial Narrow" w:hAnsi="Arial Narrow"/>
          <w:sz w:val="28"/>
          <w:szCs w:val="28"/>
          <w:lang w:val="es-ES"/>
        </w:rPr>
        <w:t xml:space="preserve">concluirán en el mes de julio de 2026. </w:t>
      </w:r>
    </w:p>
    <w:p w14:paraId="2213DFA2" w14:textId="388F90F8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76B94E89" w14:textId="232355BD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“Las obras comenzaron en el mes de octubre y tienen un plazo de ejecución de nueve meses. Con esta inversión ponemos a disposición de Policía Nacional y de los vecinos y vecinas de Molina de Segura unas instalaciones dignas, modernas, con más espacios y con unos sistemas de seguridad de última generación”, ha manifestado el delegado del Gobierno.</w:t>
      </w:r>
    </w:p>
    <w:p w14:paraId="1D9D0303" w14:textId="2B894B47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516A00E6" w14:textId="77777777" w:rsidR="0057655C" w:rsidRDefault="0057655C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3218E402" w14:textId="77777777" w:rsidR="0057655C" w:rsidRDefault="0057655C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4D19BDAE" w14:textId="6AB16266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lastRenderedPageBreak/>
        <w:t xml:space="preserve">Lucas ha </w:t>
      </w:r>
      <w:r w:rsidR="009A5DAC">
        <w:rPr>
          <w:rFonts w:ascii="Arial Narrow" w:hAnsi="Arial Narrow"/>
          <w:sz w:val="28"/>
          <w:szCs w:val="28"/>
          <w:lang w:val="es-ES"/>
        </w:rPr>
        <w:t>indicado</w:t>
      </w:r>
      <w:r>
        <w:rPr>
          <w:rFonts w:ascii="Arial Narrow" w:hAnsi="Arial Narrow"/>
          <w:sz w:val="28"/>
          <w:szCs w:val="28"/>
          <w:lang w:val="es-ES"/>
        </w:rPr>
        <w:t xml:space="preserve"> que e</w:t>
      </w:r>
      <w:r w:rsidRPr="00930EA5">
        <w:rPr>
          <w:rFonts w:ascii="Arial Narrow" w:hAnsi="Arial Narrow"/>
          <w:sz w:val="28"/>
          <w:szCs w:val="28"/>
          <w:lang w:val="es-ES"/>
        </w:rPr>
        <w:t>l nuevo diseño contempla la ampliación de espacios operativos y de atención ciudadana, incluyendo dependencias para la Oficina de Denuncias y Atención al Ciudadano (ODAC), documentación, extranjería y brigadas operativas</w:t>
      </w:r>
      <w:r>
        <w:rPr>
          <w:rFonts w:ascii="Arial Narrow" w:hAnsi="Arial Narrow"/>
          <w:sz w:val="28"/>
          <w:szCs w:val="28"/>
          <w:lang w:val="es-ES"/>
        </w:rPr>
        <w:t xml:space="preserve">. </w:t>
      </w:r>
    </w:p>
    <w:p w14:paraId="737E9643" w14:textId="5A578B8A" w:rsidR="00930EA5" w:rsidRDefault="00930EA5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05A0AF25" w14:textId="347C575C" w:rsidR="0057655C" w:rsidRPr="0057655C" w:rsidRDefault="0057655C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  <w:r w:rsidRPr="0057655C">
        <w:rPr>
          <w:rFonts w:ascii="Arial Narrow" w:hAnsi="Arial Narrow"/>
          <w:b/>
          <w:bCs/>
          <w:sz w:val="28"/>
          <w:szCs w:val="28"/>
          <w:lang w:val="es-ES"/>
        </w:rPr>
        <w:t>Compromiso con Molina de Segura</w:t>
      </w:r>
    </w:p>
    <w:p w14:paraId="530D9D59" w14:textId="77777777" w:rsidR="0057655C" w:rsidRDefault="0057655C" w:rsidP="0057655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6B910911" w14:textId="5287B290" w:rsidR="00930EA5" w:rsidRDefault="00930EA5" w:rsidP="0057655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“El compromiso del Gobierno de España con la Policía Nacional y con Molina de Segura es </w:t>
      </w:r>
      <w:r w:rsidR="009A5DAC">
        <w:rPr>
          <w:rFonts w:ascii="Arial Narrow" w:hAnsi="Arial Narrow"/>
          <w:sz w:val="28"/>
          <w:szCs w:val="28"/>
          <w:lang w:val="es-ES"/>
        </w:rPr>
        <w:t xml:space="preserve">incuestionable, y </w:t>
      </w:r>
      <w:r>
        <w:rPr>
          <w:rFonts w:ascii="Arial Narrow" w:hAnsi="Arial Narrow"/>
          <w:sz w:val="28"/>
          <w:szCs w:val="28"/>
          <w:lang w:val="es-ES"/>
        </w:rPr>
        <w:t>los hechos hablan por sí solos</w:t>
      </w:r>
      <w:r w:rsidR="009A5DAC">
        <w:rPr>
          <w:rFonts w:ascii="Arial Narrow" w:hAnsi="Arial Narrow"/>
          <w:sz w:val="28"/>
          <w:szCs w:val="28"/>
          <w:lang w:val="es-ES"/>
        </w:rPr>
        <w:t xml:space="preserve">. Quiero </w:t>
      </w:r>
      <w:r w:rsidR="0057655C">
        <w:rPr>
          <w:rFonts w:ascii="Arial Narrow" w:hAnsi="Arial Narrow"/>
          <w:sz w:val="28"/>
          <w:szCs w:val="28"/>
          <w:lang w:val="es-ES"/>
        </w:rPr>
        <w:t xml:space="preserve">reiterar que </w:t>
      </w:r>
      <w:r w:rsidR="009A5DAC">
        <w:rPr>
          <w:rFonts w:ascii="Arial Narrow" w:hAnsi="Arial Narrow"/>
          <w:sz w:val="28"/>
          <w:szCs w:val="28"/>
          <w:lang w:val="es-ES"/>
        </w:rPr>
        <w:t>seguir</w:t>
      </w:r>
      <w:r w:rsidR="0057655C">
        <w:rPr>
          <w:rFonts w:ascii="Arial Narrow" w:hAnsi="Arial Narrow"/>
          <w:sz w:val="28"/>
          <w:szCs w:val="28"/>
          <w:lang w:val="es-ES"/>
        </w:rPr>
        <w:t xml:space="preserve">é </w:t>
      </w:r>
      <w:r w:rsidR="009A5DAC">
        <w:rPr>
          <w:rFonts w:ascii="Arial Narrow" w:hAnsi="Arial Narrow"/>
          <w:sz w:val="28"/>
          <w:szCs w:val="28"/>
          <w:lang w:val="es-ES"/>
        </w:rPr>
        <w:t xml:space="preserve">trabajando para ampliar las plantillas de las Fuerzas y Cuerpos de Seguridad del Estado y dotarlas de mayores medios materiales y humanos que permitan seguir garantizando la seguridad, la convivencia y la paz social en la Región de Murcia”, ha añadido. </w:t>
      </w:r>
    </w:p>
    <w:p w14:paraId="5149D666" w14:textId="18B2EB63" w:rsidR="009A5DAC" w:rsidRDefault="009A5DAC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388EC1A8" w14:textId="77777777" w:rsidR="009A5DAC" w:rsidRPr="009A5DAC" w:rsidRDefault="009A5DAC" w:rsidP="009A5DAC">
      <w:pPr>
        <w:pStyle w:val="Piedepgina"/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 w:rsidRPr="009A5DAC">
        <w:rPr>
          <w:rFonts w:ascii="Arial Narrow" w:hAnsi="Arial Narrow"/>
          <w:sz w:val="28"/>
          <w:szCs w:val="28"/>
          <w:lang w:val="es-ES"/>
        </w:rPr>
        <w:t>La nueva comisaría supondrá una mejora sustancial en la atención a los vecinos de Molina de Segura. Permitirá ofrecer un servicio más ágil, accesible y cercano, reforzando al mismo tiempo la capacidad operativa de los agentes y la coordinación de las distintas unidades.</w:t>
      </w:r>
    </w:p>
    <w:p w14:paraId="6E5E4D93" w14:textId="77777777" w:rsidR="00864650" w:rsidRDefault="00864650" w:rsidP="009A5DA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4ADE2E43" w14:textId="2A17CE9E" w:rsidR="009A5DAC" w:rsidRDefault="009A5DAC" w:rsidP="009A5DA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 w:rsidRPr="009A5DAC">
        <w:rPr>
          <w:rFonts w:ascii="Arial Narrow" w:hAnsi="Arial Narrow"/>
          <w:sz w:val="28"/>
          <w:szCs w:val="28"/>
          <w:lang w:val="es-ES"/>
        </w:rPr>
        <w:t>Este proyecto forma parte del compromiso del Gobierno de España con la modernización de las infraestructuras policiales y la mejora de las condiciones de trabajo de los agentes de la Policía Nacional.</w:t>
      </w:r>
    </w:p>
    <w:p w14:paraId="5FC2D4F6" w14:textId="418CCAA8" w:rsidR="0057655C" w:rsidRDefault="0057655C" w:rsidP="0057655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val="es-ES"/>
        </w:rPr>
      </w:pPr>
    </w:p>
    <w:p w14:paraId="196BBC6C" w14:textId="267A820A" w:rsidR="009A5DAC" w:rsidRDefault="00864650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El </w:t>
      </w:r>
      <w:r w:rsidR="00B331E6">
        <w:rPr>
          <w:rFonts w:ascii="Arial Narrow" w:hAnsi="Arial Narrow"/>
          <w:sz w:val="28"/>
          <w:szCs w:val="28"/>
          <w:lang w:val="es-ES"/>
        </w:rPr>
        <w:t>delegado</w:t>
      </w:r>
      <w:r>
        <w:rPr>
          <w:rFonts w:ascii="Arial Narrow" w:hAnsi="Arial Narrow"/>
          <w:sz w:val="28"/>
          <w:szCs w:val="28"/>
          <w:lang w:val="es-ES"/>
        </w:rPr>
        <w:t xml:space="preserve"> del Gobierno ha valorado el trabajo de l</w:t>
      </w:r>
      <w:r w:rsidRPr="00864650">
        <w:rPr>
          <w:rFonts w:ascii="Arial Narrow" w:hAnsi="Arial Narrow"/>
          <w:sz w:val="28"/>
          <w:szCs w:val="28"/>
          <w:lang w:val="es-ES"/>
        </w:rPr>
        <w:t>a plantilla de la Policí</w:t>
      </w:r>
      <w:r>
        <w:rPr>
          <w:rFonts w:ascii="Arial Narrow" w:hAnsi="Arial Narrow"/>
          <w:sz w:val="28"/>
          <w:szCs w:val="28"/>
          <w:lang w:val="es-ES"/>
        </w:rPr>
        <w:t xml:space="preserve">a Nacional en Molina de Segura, formada </w:t>
      </w:r>
      <w:r w:rsidRPr="00864650">
        <w:rPr>
          <w:rFonts w:ascii="Arial Narrow" w:hAnsi="Arial Narrow"/>
          <w:sz w:val="28"/>
          <w:szCs w:val="28"/>
          <w:lang w:val="es-ES"/>
        </w:rPr>
        <w:t>por c</w:t>
      </w:r>
      <w:r>
        <w:rPr>
          <w:rFonts w:ascii="Arial Narrow" w:hAnsi="Arial Narrow"/>
          <w:sz w:val="28"/>
          <w:szCs w:val="28"/>
          <w:lang w:val="es-ES"/>
        </w:rPr>
        <w:t xml:space="preserve">erca de </w:t>
      </w:r>
      <w:r w:rsidRPr="00864650">
        <w:rPr>
          <w:rFonts w:ascii="Arial Narrow" w:hAnsi="Arial Narrow"/>
          <w:sz w:val="28"/>
          <w:szCs w:val="28"/>
          <w:lang w:val="es-ES"/>
        </w:rPr>
        <w:t>130 personas entre funcionarios policiales y de los Cuerpos Generales del Estado</w:t>
      </w:r>
      <w:r>
        <w:rPr>
          <w:rFonts w:ascii="Arial Narrow" w:hAnsi="Arial Narrow"/>
          <w:sz w:val="28"/>
          <w:szCs w:val="28"/>
          <w:lang w:val="es-ES"/>
        </w:rPr>
        <w:t>,</w:t>
      </w:r>
      <w:r w:rsidR="0057655C">
        <w:rPr>
          <w:rFonts w:ascii="Arial Narrow" w:hAnsi="Arial Narrow"/>
          <w:sz w:val="28"/>
          <w:szCs w:val="28"/>
          <w:lang w:val="es-ES"/>
        </w:rPr>
        <w:t xml:space="preserve"> </w:t>
      </w:r>
      <w:r>
        <w:rPr>
          <w:rFonts w:ascii="Arial Narrow" w:hAnsi="Arial Narrow"/>
          <w:sz w:val="28"/>
          <w:szCs w:val="28"/>
          <w:lang w:val="es-ES"/>
        </w:rPr>
        <w:t xml:space="preserve">que en 2024 realizó 837 detenciones, </w:t>
      </w:r>
      <w:r w:rsidR="00B331E6">
        <w:rPr>
          <w:rFonts w:ascii="Arial Narrow" w:hAnsi="Arial Narrow"/>
          <w:sz w:val="28"/>
          <w:szCs w:val="28"/>
          <w:lang w:val="es-ES"/>
        </w:rPr>
        <w:t>462 inspecciones oculares</w:t>
      </w:r>
      <w:r w:rsidR="00B331E6">
        <w:rPr>
          <w:rFonts w:ascii="Arial Narrow" w:hAnsi="Arial Narrow"/>
          <w:sz w:val="28"/>
          <w:szCs w:val="28"/>
          <w:lang w:val="es-ES"/>
        </w:rPr>
        <w:t xml:space="preserve">, </w:t>
      </w:r>
      <w:r>
        <w:rPr>
          <w:rFonts w:ascii="Arial Narrow" w:hAnsi="Arial Narrow"/>
          <w:sz w:val="28"/>
          <w:szCs w:val="28"/>
          <w:lang w:val="es-ES"/>
        </w:rPr>
        <w:t>tramitó 2.964 denuncias</w:t>
      </w:r>
      <w:r w:rsidR="00B331E6">
        <w:rPr>
          <w:rFonts w:ascii="Arial Narrow" w:hAnsi="Arial Narrow"/>
          <w:sz w:val="28"/>
          <w:szCs w:val="28"/>
          <w:lang w:val="es-ES"/>
        </w:rPr>
        <w:t xml:space="preserve"> y expidió 40.309 documentos a españoles y 12.145 a extranjeros. </w:t>
      </w:r>
    </w:p>
    <w:p w14:paraId="357E4278" w14:textId="47C8B92E" w:rsidR="00864650" w:rsidRDefault="00864650" w:rsidP="00930EA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3BE92D93" w14:textId="27E9D6B9" w:rsidR="006B726F" w:rsidRDefault="009A5DAC" w:rsidP="0057655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Durante su visita a las obras, Lucas ha estado acompañado por el alcalde de la localidad, José Ángel Alfonso, y el jefe Superior de Policía en la Región de Murcia, Ignacio del Olmo.</w:t>
      </w:r>
      <w:r w:rsidR="00B124A4">
        <w:rPr>
          <w:rFonts w:ascii="Arial Narrow" w:hAnsi="Arial Narrow"/>
          <w:sz w:val="28"/>
          <w:szCs w:val="28"/>
          <w:lang w:val="es-ES"/>
        </w:rPr>
        <w:t xml:space="preserve"> </w:t>
      </w:r>
      <w:r w:rsidR="006B726F">
        <w:rPr>
          <w:rFonts w:ascii="Arial Narrow" w:hAnsi="Arial Narrow"/>
          <w:sz w:val="28"/>
          <w:szCs w:val="28"/>
          <w:lang w:val="es-ES"/>
        </w:rPr>
        <w:t>“Quiero agradecer la implicación y el compromiso de la Delegación del Gobierno para llevar adelante estas obras,</w:t>
      </w:r>
      <w:r w:rsidR="00EA78DB">
        <w:rPr>
          <w:rFonts w:ascii="Arial Narrow" w:hAnsi="Arial Narrow"/>
          <w:sz w:val="28"/>
          <w:szCs w:val="28"/>
          <w:lang w:val="es-ES"/>
        </w:rPr>
        <w:t xml:space="preserve"> </w:t>
      </w:r>
      <w:r w:rsidR="006B726F">
        <w:rPr>
          <w:rFonts w:ascii="Arial Narrow" w:hAnsi="Arial Narrow"/>
          <w:sz w:val="28"/>
          <w:szCs w:val="28"/>
          <w:lang w:val="es-ES"/>
        </w:rPr>
        <w:t>que permitirá</w:t>
      </w:r>
      <w:r w:rsidR="00EA78DB">
        <w:rPr>
          <w:rFonts w:ascii="Arial Narrow" w:hAnsi="Arial Narrow"/>
          <w:sz w:val="28"/>
          <w:szCs w:val="28"/>
          <w:lang w:val="es-ES"/>
        </w:rPr>
        <w:t>n</w:t>
      </w:r>
      <w:r w:rsidR="006B726F">
        <w:rPr>
          <w:rFonts w:ascii="Arial Narrow" w:hAnsi="Arial Narrow"/>
          <w:sz w:val="28"/>
          <w:szCs w:val="28"/>
          <w:lang w:val="es-ES"/>
        </w:rPr>
        <w:t xml:space="preserve"> adaptar la gestión policial, tan importante para nosotros, a la realidad social que tenemos hoy en día en Molina de Segura”, ha declarado el alcalde. </w:t>
      </w:r>
    </w:p>
    <w:p w14:paraId="317FAE1E" w14:textId="0D4E8791" w:rsidR="009A5DAC" w:rsidRDefault="009A5DAC" w:rsidP="0057655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sectPr w:rsidR="009A5DAC" w:rsidSect="00C57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B07F" w14:textId="77777777" w:rsidR="00B72732" w:rsidRDefault="00B72732">
      <w:r>
        <w:separator/>
      </w:r>
    </w:p>
  </w:endnote>
  <w:endnote w:type="continuationSeparator" w:id="0">
    <w:p w14:paraId="57E4ABB8" w14:textId="77777777" w:rsidR="00B72732" w:rsidRDefault="00B7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74B" w14:textId="77777777" w:rsidR="001001B5" w:rsidRDefault="001001B5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75A58CD8" w14:textId="77777777" w:rsidR="001001B5" w:rsidRDefault="00100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6DC56733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3F1E0A90" w14:textId="32EE5FF0" w:rsidR="001001B5" w:rsidRPr="00B4210F" w:rsidRDefault="001001B5" w:rsidP="00794CA0">
          <w:r>
            <w:rPr>
              <w:noProof/>
            </w:rPr>
            <w:drawing>
              <wp:inline distT="0" distB="0" distL="0" distR="0" wp14:anchorId="1108BE60" wp14:editId="177C1130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7E27DC">
            <w:rPr>
              <w:noProof/>
            </w:rPr>
            <w:drawing>
              <wp:inline distT="0" distB="0" distL="0" distR="0" wp14:anchorId="5228799A" wp14:editId="6EAE61E4">
                <wp:extent cx="381635" cy="357505"/>
                <wp:effectExtent l="0" t="0" r="0" b="4445"/>
                <wp:docPr id="3" name="Imagen 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836B25" wp14:editId="09D52CE8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7E881132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4508B807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A88D0F6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4914F6DA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78990DEB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4EF59E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43181DF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1A5008D4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B6F6511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4B84EB8E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454D9122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4BC5AA6E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79281912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1256C2F3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25819E0D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2A28074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2B7EF3A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5614B7B" w14:textId="77777777" w:rsidR="001001B5" w:rsidRDefault="00EA78DB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0996522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17C98CB7" w14:textId="77777777" w:rsidR="001001B5" w:rsidRDefault="001001B5" w:rsidP="00794CA0"/>
      </w:tc>
    </w:tr>
  </w:tbl>
  <w:p w14:paraId="5CABCFA6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02698025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75356A9A" w14:textId="30971897" w:rsidR="001001B5" w:rsidRPr="00B4210F" w:rsidRDefault="001001B5" w:rsidP="00794CA0">
          <w:r>
            <w:rPr>
              <w:noProof/>
            </w:rPr>
            <w:drawing>
              <wp:inline distT="0" distB="0" distL="0" distR="0" wp14:anchorId="04D5698F" wp14:editId="0A3F4887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850635">
            <w:rPr>
              <w:noProof/>
            </w:rPr>
            <w:drawing>
              <wp:inline distT="0" distB="0" distL="0" distR="0" wp14:anchorId="2F97335F" wp14:editId="569A872C">
                <wp:extent cx="381635" cy="357505"/>
                <wp:effectExtent l="0" t="0" r="0" b="4445"/>
                <wp:docPr id="5" name="Imagen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9E8967" wp14:editId="118EDBE8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1D4788D0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5C585892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444ABE0B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2465BE3F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2D477C6A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03035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F865060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4EC634BD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24E2038A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DAE868C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B6C7249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0A695B06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06D5BC71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50AAE48F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470F33EA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1AEC90B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A7CB145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CA977D7" w14:textId="77777777" w:rsidR="001001B5" w:rsidRDefault="00EA78DB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5C67296D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CAD2EE2" w14:textId="77777777" w:rsidR="001001B5" w:rsidRDefault="001001B5" w:rsidP="00794CA0"/>
      </w:tc>
    </w:tr>
  </w:tbl>
  <w:p w14:paraId="00784C4B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8E9A" w14:textId="77777777" w:rsidR="00B72732" w:rsidRDefault="00B72732">
      <w:r>
        <w:separator/>
      </w:r>
    </w:p>
  </w:footnote>
  <w:footnote w:type="continuationSeparator" w:id="0">
    <w:p w14:paraId="7BC88CEB" w14:textId="77777777" w:rsidR="00B72732" w:rsidRDefault="00B7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7BCF" w14:textId="77777777" w:rsidR="001001B5" w:rsidRDefault="001001B5">
    <w:pPr>
      <w:pStyle w:val="Encabezado"/>
    </w:pPr>
  </w:p>
  <w:p w14:paraId="7E509022" w14:textId="77777777" w:rsidR="001001B5" w:rsidRDefault="001001B5">
    <w:pPr>
      <w:pStyle w:val="Encabezado"/>
    </w:pPr>
  </w:p>
  <w:p w14:paraId="73B663AE" w14:textId="77777777" w:rsidR="001001B5" w:rsidRDefault="001001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5C2F" w14:textId="77777777" w:rsidR="001001B5" w:rsidRDefault="001001B5">
    <w:pPr>
      <w:rPr>
        <w:rFonts w:ascii="Gill Sans MT" w:hAnsi="Gill Sans MT"/>
        <w:sz w:val="16"/>
      </w:rPr>
    </w:pPr>
  </w:p>
  <w:p w14:paraId="359844A0" w14:textId="77777777" w:rsidR="001001B5" w:rsidRDefault="001001B5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1001B5" w14:paraId="1E34F08A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2D8D87E4" w14:textId="77777777" w:rsidR="001001B5" w:rsidRPr="00531933" w:rsidRDefault="001001B5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 w:rsidRPr="00531933">
            <w:rPr>
              <w:rFonts w:cs="Arial"/>
              <w:lang w:val="es-ES" w:eastAsia="es-ES"/>
            </w:rPr>
            <w:object w:dxaOrig="1081" w:dyaOrig="1141" w14:anchorId="3BBB5B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.6pt" fillcolor="window">
                <v:imagedata r:id="rId1" o:title=""/>
              </v:shape>
              <o:OLEObject Type="Embed" ProgID="Word.Picture.8" ShapeID="_x0000_i1025" DrawAspect="Content" ObjectID="_1825234613" r:id="rId2"/>
            </w:object>
          </w:r>
        </w:p>
      </w:tc>
      <w:tc>
        <w:tcPr>
          <w:tcW w:w="7584" w:type="dxa"/>
          <w:vMerge w:val="restart"/>
        </w:tcPr>
        <w:p w14:paraId="29A30089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>DELEGACIÓN DEL GOBIERNO</w:t>
          </w:r>
          <w:r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   </w:t>
          </w: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</w:t>
          </w:r>
        </w:p>
        <w:p w14:paraId="6D583EEA" w14:textId="77777777" w:rsidR="001001B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EN LA REGIÓN DE MURCIA </w:t>
          </w:r>
        </w:p>
        <w:p w14:paraId="6D728B38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</w:t>
          </w:r>
        </w:p>
        <w:p w14:paraId="5E53D90E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lang w:val="es-ES" w:eastAsia="es-ES"/>
            </w:rPr>
          </w:pPr>
        </w:p>
        <w:p w14:paraId="51BAD5B6" w14:textId="77777777" w:rsidR="001001B5" w:rsidRPr="00AA6C05" w:rsidRDefault="001001B5" w:rsidP="00AA6C0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</w:t>
          </w:r>
        </w:p>
      </w:tc>
      <w:tc>
        <w:tcPr>
          <w:tcW w:w="2480" w:type="dxa"/>
          <w:shd w:val="clear" w:color="auto" w:fill="A6A6A6"/>
        </w:tcPr>
        <w:p w14:paraId="07A588FA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74849AD6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1001B5" w14:paraId="10BEC071" w14:textId="77777777">
      <w:trPr>
        <w:cantSplit/>
        <w:trHeight w:val="40"/>
      </w:trPr>
      <w:tc>
        <w:tcPr>
          <w:tcW w:w="1346" w:type="dxa"/>
          <w:vMerge/>
        </w:tcPr>
        <w:p w14:paraId="6FFCAE14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4BAF2E33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1A8C3AF6" w14:textId="77777777" w:rsidR="001001B5" w:rsidRPr="00531933" w:rsidRDefault="001001B5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40A8834C" w14:textId="46D7107E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DAED5C4" wp14:editId="574B7507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9D25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7EB"/>
    <w:multiLevelType w:val="hybridMultilevel"/>
    <w:tmpl w:val="D4C063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1DF"/>
    <w:multiLevelType w:val="multilevel"/>
    <w:tmpl w:val="E41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966AF"/>
    <w:multiLevelType w:val="multilevel"/>
    <w:tmpl w:val="29483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02B91"/>
    <w:multiLevelType w:val="multilevel"/>
    <w:tmpl w:val="36385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27FD"/>
    <w:multiLevelType w:val="multilevel"/>
    <w:tmpl w:val="B2481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10F00"/>
    <w:multiLevelType w:val="multilevel"/>
    <w:tmpl w:val="59D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2089"/>
    <w:multiLevelType w:val="hybridMultilevel"/>
    <w:tmpl w:val="1E8C4E1A"/>
    <w:lvl w:ilvl="0" w:tplc="0C0A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15662AD7"/>
    <w:multiLevelType w:val="multilevel"/>
    <w:tmpl w:val="7E8C4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54745"/>
    <w:multiLevelType w:val="hybridMultilevel"/>
    <w:tmpl w:val="EB888094"/>
    <w:lvl w:ilvl="0" w:tplc="0C0A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1" w15:restartNumberingAfterBreak="0">
    <w:nsid w:val="1CD42DC6"/>
    <w:multiLevelType w:val="hybridMultilevel"/>
    <w:tmpl w:val="949471A2"/>
    <w:lvl w:ilvl="0" w:tplc="F706635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021E02"/>
    <w:multiLevelType w:val="multilevel"/>
    <w:tmpl w:val="F272B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E863BC"/>
    <w:multiLevelType w:val="hybridMultilevel"/>
    <w:tmpl w:val="C2A834FE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2E3C6846"/>
    <w:multiLevelType w:val="multilevel"/>
    <w:tmpl w:val="2E1E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5F3E94"/>
    <w:multiLevelType w:val="hybridMultilevel"/>
    <w:tmpl w:val="A7EC857E"/>
    <w:lvl w:ilvl="0" w:tplc="A47E01CC">
      <w:start w:val="1"/>
      <w:numFmt w:val="bullet"/>
      <w:lvlText w:val=""/>
      <w:lvlJc w:val="left"/>
      <w:pPr>
        <w:ind w:left="2655" w:hanging="360"/>
      </w:pPr>
      <w:rPr>
        <w:rFonts w:ascii="Wingdings" w:hAnsi="Wingdings" w:hint="default"/>
        <w:lang w:val="es-ES"/>
      </w:rPr>
    </w:lvl>
    <w:lvl w:ilvl="1" w:tplc="0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8" w15:restartNumberingAfterBreak="0">
    <w:nsid w:val="30C36436"/>
    <w:multiLevelType w:val="multilevel"/>
    <w:tmpl w:val="6C601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23E27"/>
    <w:multiLevelType w:val="multilevel"/>
    <w:tmpl w:val="5E821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C7D39"/>
    <w:multiLevelType w:val="hybridMultilevel"/>
    <w:tmpl w:val="ACB8862E"/>
    <w:lvl w:ilvl="0" w:tplc="2AC2CBAC">
      <w:start w:val="1"/>
      <w:numFmt w:val="bullet"/>
      <w:lvlText w:val="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1" w:tplc="2C60AE7E" w:tentative="1">
      <w:start w:val="1"/>
      <w:numFmt w:val="bullet"/>
      <w:lvlText w:val="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2" w:tplc="85104E64" w:tentative="1">
      <w:start w:val="1"/>
      <w:numFmt w:val="bullet"/>
      <w:lvlText w:val="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B78AB082" w:tentative="1">
      <w:start w:val="1"/>
      <w:numFmt w:val="bullet"/>
      <w:lvlText w:val="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4" w:tplc="0D54916E" w:tentative="1">
      <w:start w:val="1"/>
      <w:numFmt w:val="bullet"/>
      <w:lvlText w:val="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5" w:tplc="C3C6FD7C" w:tentative="1">
      <w:start w:val="1"/>
      <w:numFmt w:val="bullet"/>
      <w:lvlText w:val="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BC851DA" w:tentative="1">
      <w:start w:val="1"/>
      <w:numFmt w:val="bullet"/>
      <w:lvlText w:val="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7" w:tplc="962CB74C" w:tentative="1">
      <w:start w:val="1"/>
      <w:numFmt w:val="bullet"/>
      <w:lvlText w:val="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8" w:tplc="6E66C2C0" w:tentative="1">
      <w:start w:val="1"/>
      <w:numFmt w:val="bullet"/>
      <w:lvlText w:val="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abstractNum w:abstractNumId="21" w15:restartNumberingAfterBreak="0">
    <w:nsid w:val="3E963987"/>
    <w:multiLevelType w:val="hybridMultilevel"/>
    <w:tmpl w:val="5928D2FA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3FAC73CD"/>
    <w:multiLevelType w:val="hybridMultilevel"/>
    <w:tmpl w:val="8D7C5700"/>
    <w:lvl w:ilvl="0" w:tplc="0C0A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0A36896"/>
    <w:multiLevelType w:val="hybridMultilevel"/>
    <w:tmpl w:val="628C326C"/>
    <w:lvl w:ilvl="0" w:tplc="0C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4" w15:restartNumberingAfterBreak="0">
    <w:nsid w:val="40F779D8"/>
    <w:multiLevelType w:val="hybridMultilevel"/>
    <w:tmpl w:val="5E765822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25" w15:restartNumberingAfterBreak="0">
    <w:nsid w:val="41284C15"/>
    <w:multiLevelType w:val="multilevel"/>
    <w:tmpl w:val="1EC24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B90EF9"/>
    <w:multiLevelType w:val="hybridMultilevel"/>
    <w:tmpl w:val="7B38AC3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5D2660"/>
    <w:multiLevelType w:val="hybridMultilevel"/>
    <w:tmpl w:val="2B1E7DA8"/>
    <w:lvl w:ilvl="0" w:tplc="0C0A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8" w15:restartNumberingAfterBreak="0">
    <w:nsid w:val="55131155"/>
    <w:multiLevelType w:val="multilevel"/>
    <w:tmpl w:val="3F2CC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5014F"/>
    <w:multiLevelType w:val="multilevel"/>
    <w:tmpl w:val="E88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17633"/>
    <w:multiLevelType w:val="multilevel"/>
    <w:tmpl w:val="9E8C1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F76B34"/>
    <w:multiLevelType w:val="hybridMultilevel"/>
    <w:tmpl w:val="F9643C0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582417EE"/>
    <w:multiLevelType w:val="multilevel"/>
    <w:tmpl w:val="97589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117C8"/>
    <w:multiLevelType w:val="hybridMultilevel"/>
    <w:tmpl w:val="0A7A2CF4"/>
    <w:lvl w:ilvl="0" w:tplc="59A0CDE2">
      <w:start w:val="20"/>
      <w:numFmt w:val="decimal"/>
      <w:lvlText w:val="%1"/>
      <w:lvlJc w:val="left"/>
      <w:pPr>
        <w:ind w:left="2912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5C5A2B51"/>
    <w:multiLevelType w:val="hybridMultilevel"/>
    <w:tmpl w:val="003C4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C1B47"/>
    <w:multiLevelType w:val="hybridMultilevel"/>
    <w:tmpl w:val="99B89A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30F74C3"/>
    <w:multiLevelType w:val="hybridMultilevel"/>
    <w:tmpl w:val="6FDA8E3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7" w15:restartNumberingAfterBreak="0">
    <w:nsid w:val="65DE53C6"/>
    <w:multiLevelType w:val="hybridMultilevel"/>
    <w:tmpl w:val="C5E2FF9A"/>
    <w:lvl w:ilvl="0" w:tplc="C024DBD2">
      <w:start w:val="20"/>
      <w:numFmt w:val="decimal"/>
      <w:lvlText w:val="%1"/>
      <w:lvlJc w:val="left"/>
      <w:pPr>
        <w:ind w:left="2912" w:hanging="360"/>
      </w:pPr>
      <w:rPr>
        <w:rFonts w:cs="Times New Roman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6A965BED"/>
    <w:multiLevelType w:val="multilevel"/>
    <w:tmpl w:val="CBF85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D06347"/>
    <w:multiLevelType w:val="hybridMultilevel"/>
    <w:tmpl w:val="E6C22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C5187"/>
    <w:multiLevelType w:val="hybridMultilevel"/>
    <w:tmpl w:val="EAD0A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72AF1"/>
    <w:multiLevelType w:val="multilevel"/>
    <w:tmpl w:val="3D0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F57A0"/>
    <w:multiLevelType w:val="multilevel"/>
    <w:tmpl w:val="A3D8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B4703"/>
    <w:multiLevelType w:val="multilevel"/>
    <w:tmpl w:val="ED2E8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3124B7"/>
    <w:multiLevelType w:val="multilevel"/>
    <w:tmpl w:val="62469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60F37"/>
    <w:multiLevelType w:val="hybridMultilevel"/>
    <w:tmpl w:val="E814C5B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46" w15:restartNumberingAfterBreak="0">
    <w:nsid w:val="7E915067"/>
    <w:multiLevelType w:val="hybridMultilevel"/>
    <w:tmpl w:val="07FA754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7"/>
  </w:num>
  <w:num w:numId="7">
    <w:abstractNumId w:val="42"/>
  </w:num>
  <w:num w:numId="8">
    <w:abstractNumId w:val="19"/>
  </w:num>
  <w:num w:numId="9">
    <w:abstractNumId w:val="28"/>
  </w:num>
  <w:num w:numId="10">
    <w:abstractNumId w:val="6"/>
  </w:num>
  <w:num w:numId="11">
    <w:abstractNumId w:val="4"/>
  </w:num>
  <w:num w:numId="12">
    <w:abstractNumId w:val="38"/>
  </w:num>
  <w:num w:numId="13">
    <w:abstractNumId w:val="9"/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5"/>
  </w:num>
  <w:num w:numId="19">
    <w:abstractNumId w:val="43"/>
  </w:num>
  <w:num w:numId="20">
    <w:abstractNumId w:val="44"/>
  </w:num>
  <w:num w:numId="21">
    <w:abstractNumId w:val="25"/>
  </w:num>
  <w:num w:numId="22">
    <w:abstractNumId w:val="18"/>
  </w:num>
  <w:num w:numId="23">
    <w:abstractNumId w:val="12"/>
  </w:num>
  <w:num w:numId="24">
    <w:abstractNumId w:val="13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27"/>
  </w:num>
  <w:num w:numId="30">
    <w:abstractNumId w:val="24"/>
  </w:num>
  <w:num w:numId="31">
    <w:abstractNumId w:val="36"/>
  </w:num>
  <w:num w:numId="32">
    <w:abstractNumId w:val="45"/>
  </w:num>
  <w:num w:numId="33">
    <w:abstractNumId w:val="15"/>
  </w:num>
  <w:num w:numId="34">
    <w:abstractNumId w:val="10"/>
  </w:num>
  <w:num w:numId="35">
    <w:abstractNumId w:val="31"/>
  </w:num>
  <w:num w:numId="36">
    <w:abstractNumId w:val="22"/>
  </w:num>
  <w:num w:numId="37">
    <w:abstractNumId w:val="34"/>
  </w:num>
  <w:num w:numId="38">
    <w:abstractNumId w:val="35"/>
  </w:num>
  <w:num w:numId="39">
    <w:abstractNumId w:val="46"/>
  </w:num>
  <w:num w:numId="40">
    <w:abstractNumId w:val="20"/>
  </w:num>
  <w:num w:numId="41">
    <w:abstractNumId w:val="17"/>
  </w:num>
  <w:num w:numId="42">
    <w:abstractNumId w:val="39"/>
  </w:num>
  <w:num w:numId="43">
    <w:abstractNumId w:val="11"/>
  </w:num>
  <w:num w:numId="44">
    <w:abstractNumId w:val="41"/>
  </w:num>
  <w:num w:numId="45">
    <w:abstractNumId w:val="37"/>
  </w:num>
  <w:num w:numId="46">
    <w:abstractNumId w:val="33"/>
  </w:num>
  <w:num w:numId="47">
    <w:abstractNumId w:val="29"/>
  </w:num>
  <w:num w:numId="48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1119"/>
    <w:rsid w:val="00031B13"/>
    <w:rsid w:val="0003217A"/>
    <w:rsid w:val="0003575A"/>
    <w:rsid w:val="000378A6"/>
    <w:rsid w:val="000416AE"/>
    <w:rsid w:val="00041E1D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5B2E"/>
    <w:rsid w:val="00067A62"/>
    <w:rsid w:val="00070320"/>
    <w:rsid w:val="00071521"/>
    <w:rsid w:val="0007181C"/>
    <w:rsid w:val="00073584"/>
    <w:rsid w:val="00075E3E"/>
    <w:rsid w:val="00077EBA"/>
    <w:rsid w:val="00082A48"/>
    <w:rsid w:val="000835EA"/>
    <w:rsid w:val="00083753"/>
    <w:rsid w:val="000908F9"/>
    <w:rsid w:val="000917F9"/>
    <w:rsid w:val="0009210B"/>
    <w:rsid w:val="00092CB6"/>
    <w:rsid w:val="00092D97"/>
    <w:rsid w:val="00094AFF"/>
    <w:rsid w:val="000956AF"/>
    <w:rsid w:val="00096C52"/>
    <w:rsid w:val="00097137"/>
    <w:rsid w:val="000A3250"/>
    <w:rsid w:val="000A3409"/>
    <w:rsid w:val="000A3BD2"/>
    <w:rsid w:val="000A3BF2"/>
    <w:rsid w:val="000A6DEF"/>
    <w:rsid w:val="000A73AD"/>
    <w:rsid w:val="000A76D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AE5"/>
    <w:rsid w:val="000C5C57"/>
    <w:rsid w:val="000D1313"/>
    <w:rsid w:val="000D2DAC"/>
    <w:rsid w:val="000D7EEF"/>
    <w:rsid w:val="000E0727"/>
    <w:rsid w:val="000E4C2E"/>
    <w:rsid w:val="000E50BE"/>
    <w:rsid w:val="000E5C8C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4B29"/>
    <w:rsid w:val="000F6DDD"/>
    <w:rsid w:val="001001B5"/>
    <w:rsid w:val="001033D9"/>
    <w:rsid w:val="00107A35"/>
    <w:rsid w:val="00113F23"/>
    <w:rsid w:val="00115C66"/>
    <w:rsid w:val="00120C6C"/>
    <w:rsid w:val="0012475F"/>
    <w:rsid w:val="00126CF9"/>
    <w:rsid w:val="00126E9F"/>
    <w:rsid w:val="00127CC1"/>
    <w:rsid w:val="001304DE"/>
    <w:rsid w:val="00130AE2"/>
    <w:rsid w:val="0013256C"/>
    <w:rsid w:val="00132DBF"/>
    <w:rsid w:val="00133DA0"/>
    <w:rsid w:val="0013605B"/>
    <w:rsid w:val="001373C7"/>
    <w:rsid w:val="00141379"/>
    <w:rsid w:val="00141909"/>
    <w:rsid w:val="00141C3E"/>
    <w:rsid w:val="0014374E"/>
    <w:rsid w:val="0014530E"/>
    <w:rsid w:val="00145401"/>
    <w:rsid w:val="00146117"/>
    <w:rsid w:val="0014682C"/>
    <w:rsid w:val="00146A20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60FE"/>
    <w:rsid w:val="001672F9"/>
    <w:rsid w:val="001676B8"/>
    <w:rsid w:val="00167977"/>
    <w:rsid w:val="001705BA"/>
    <w:rsid w:val="0017081B"/>
    <w:rsid w:val="0017467D"/>
    <w:rsid w:val="0017495C"/>
    <w:rsid w:val="00176B0D"/>
    <w:rsid w:val="0017773D"/>
    <w:rsid w:val="00180485"/>
    <w:rsid w:val="0018401A"/>
    <w:rsid w:val="00184CAD"/>
    <w:rsid w:val="00185FD3"/>
    <w:rsid w:val="001946F1"/>
    <w:rsid w:val="001947B7"/>
    <w:rsid w:val="0019504C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18BA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E0E0D"/>
    <w:rsid w:val="001E3C44"/>
    <w:rsid w:val="001E57CC"/>
    <w:rsid w:val="001E6BDE"/>
    <w:rsid w:val="001E704E"/>
    <w:rsid w:val="001F16BA"/>
    <w:rsid w:val="001F1EDE"/>
    <w:rsid w:val="001F2DD4"/>
    <w:rsid w:val="001F3A26"/>
    <w:rsid w:val="001F497A"/>
    <w:rsid w:val="001F5DA2"/>
    <w:rsid w:val="001F5EDE"/>
    <w:rsid w:val="001F6021"/>
    <w:rsid w:val="00200B8D"/>
    <w:rsid w:val="00200C9B"/>
    <w:rsid w:val="0020363D"/>
    <w:rsid w:val="002050BD"/>
    <w:rsid w:val="0020576C"/>
    <w:rsid w:val="00205A7A"/>
    <w:rsid w:val="0020757E"/>
    <w:rsid w:val="00210FD6"/>
    <w:rsid w:val="002128E2"/>
    <w:rsid w:val="00214665"/>
    <w:rsid w:val="00214EFF"/>
    <w:rsid w:val="00217279"/>
    <w:rsid w:val="002247A0"/>
    <w:rsid w:val="002264D2"/>
    <w:rsid w:val="0022737D"/>
    <w:rsid w:val="00230E45"/>
    <w:rsid w:val="00233DF3"/>
    <w:rsid w:val="00234D11"/>
    <w:rsid w:val="00235451"/>
    <w:rsid w:val="00235AB0"/>
    <w:rsid w:val="002400A4"/>
    <w:rsid w:val="00240E1F"/>
    <w:rsid w:val="002414D4"/>
    <w:rsid w:val="00241FF4"/>
    <w:rsid w:val="00247412"/>
    <w:rsid w:val="00253A17"/>
    <w:rsid w:val="00253F01"/>
    <w:rsid w:val="0025692C"/>
    <w:rsid w:val="00256E7A"/>
    <w:rsid w:val="00262C58"/>
    <w:rsid w:val="00265B0E"/>
    <w:rsid w:val="0026681D"/>
    <w:rsid w:val="0026753D"/>
    <w:rsid w:val="00272D77"/>
    <w:rsid w:val="0027446D"/>
    <w:rsid w:val="002744AF"/>
    <w:rsid w:val="00274652"/>
    <w:rsid w:val="00274C34"/>
    <w:rsid w:val="00276B2C"/>
    <w:rsid w:val="00277CDE"/>
    <w:rsid w:val="00280FB0"/>
    <w:rsid w:val="0028401C"/>
    <w:rsid w:val="00284ED5"/>
    <w:rsid w:val="00287342"/>
    <w:rsid w:val="00287988"/>
    <w:rsid w:val="00287A72"/>
    <w:rsid w:val="0029094B"/>
    <w:rsid w:val="002915A6"/>
    <w:rsid w:val="00293392"/>
    <w:rsid w:val="002950B0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584"/>
    <w:rsid w:val="002B5D9F"/>
    <w:rsid w:val="002B7430"/>
    <w:rsid w:val="002C0631"/>
    <w:rsid w:val="002C2D06"/>
    <w:rsid w:val="002C5166"/>
    <w:rsid w:val="002C61EA"/>
    <w:rsid w:val="002C6C22"/>
    <w:rsid w:val="002D004D"/>
    <w:rsid w:val="002D2518"/>
    <w:rsid w:val="002D4C83"/>
    <w:rsid w:val="002D6111"/>
    <w:rsid w:val="002D6730"/>
    <w:rsid w:val="002E05BF"/>
    <w:rsid w:val="002E14EE"/>
    <w:rsid w:val="002E2362"/>
    <w:rsid w:val="002E4297"/>
    <w:rsid w:val="002E60AA"/>
    <w:rsid w:val="002E6EDE"/>
    <w:rsid w:val="002E739F"/>
    <w:rsid w:val="002F3068"/>
    <w:rsid w:val="002F3B43"/>
    <w:rsid w:val="002F61D4"/>
    <w:rsid w:val="002F6D8D"/>
    <w:rsid w:val="002F7418"/>
    <w:rsid w:val="002F7B7F"/>
    <w:rsid w:val="00301CF5"/>
    <w:rsid w:val="0030562E"/>
    <w:rsid w:val="0030636A"/>
    <w:rsid w:val="00306662"/>
    <w:rsid w:val="0030777E"/>
    <w:rsid w:val="003100A2"/>
    <w:rsid w:val="00313E60"/>
    <w:rsid w:val="00316636"/>
    <w:rsid w:val="003166E6"/>
    <w:rsid w:val="00317D32"/>
    <w:rsid w:val="0032062F"/>
    <w:rsid w:val="00322467"/>
    <w:rsid w:val="003226D1"/>
    <w:rsid w:val="00322755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2E11"/>
    <w:rsid w:val="003746A5"/>
    <w:rsid w:val="00374892"/>
    <w:rsid w:val="00375176"/>
    <w:rsid w:val="0038131A"/>
    <w:rsid w:val="00384707"/>
    <w:rsid w:val="0038515E"/>
    <w:rsid w:val="003853F0"/>
    <w:rsid w:val="00386C61"/>
    <w:rsid w:val="003877B8"/>
    <w:rsid w:val="00391AC2"/>
    <w:rsid w:val="0039222A"/>
    <w:rsid w:val="00395621"/>
    <w:rsid w:val="0039714D"/>
    <w:rsid w:val="0039759B"/>
    <w:rsid w:val="00397A17"/>
    <w:rsid w:val="003A015C"/>
    <w:rsid w:val="003A02F6"/>
    <w:rsid w:val="003A1018"/>
    <w:rsid w:val="003A2634"/>
    <w:rsid w:val="003A2901"/>
    <w:rsid w:val="003A2A2F"/>
    <w:rsid w:val="003A5652"/>
    <w:rsid w:val="003A6098"/>
    <w:rsid w:val="003B0E89"/>
    <w:rsid w:val="003B178E"/>
    <w:rsid w:val="003B17FA"/>
    <w:rsid w:val="003B1EAA"/>
    <w:rsid w:val="003B4943"/>
    <w:rsid w:val="003B515C"/>
    <w:rsid w:val="003B6AA1"/>
    <w:rsid w:val="003C2D7F"/>
    <w:rsid w:val="003C6105"/>
    <w:rsid w:val="003C72CF"/>
    <w:rsid w:val="003C771F"/>
    <w:rsid w:val="003C7908"/>
    <w:rsid w:val="003D146A"/>
    <w:rsid w:val="003D6883"/>
    <w:rsid w:val="003D725D"/>
    <w:rsid w:val="003D797C"/>
    <w:rsid w:val="003E0939"/>
    <w:rsid w:val="003E170F"/>
    <w:rsid w:val="003E2FFB"/>
    <w:rsid w:val="003E442E"/>
    <w:rsid w:val="003E49F4"/>
    <w:rsid w:val="003E4DE9"/>
    <w:rsid w:val="003E6A7A"/>
    <w:rsid w:val="003E7A80"/>
    <w:rsid w:val="003F2EFA"/>
    <w:rsid w:val="003F4358"/>
    <w:rsid w:val="003F44F4"/>
    <w:rsid w:val="003F4F9A"/>
    <w:rsid w:val="00400B32"/>
    <w:rsid w:val="004038DD"/>
    <w:rsid w:val="00403C9B"/>
    <w:rsid w:val="00405175"/>
    <w:rsid w:val="00411185"/>
    <w:rsid w:val="00413D16"/>
    <w:rsid w:val="004146E9"/>
    <w:rsid w:val="00414A9C"/>
    <w:rsid w:val="004153AD"/>
    <w:rsid w:val="00415EB7"/>
    <w:rsid w:val="0042098F"/>
    <w:rsid w:val="0042474F"/>
    <w:rsid w:val="00430D9B"/>
    <w:rsid w:val="004369F1"/>
    <w:rsid w:val="00442247"/>
    <w:rsid w:val="00442BA8"/>
    <w:rsid w:val="00443412"/>
    <w:rsid w:val="00443BFD"/>
    <w:rsid w:val="00444703"/>
    <w:rsid w:val="004458F2"/>
    <w:rsid w:val="00447F4F"/>
    <w:rsid w:val="0045144D"/>
    <w:rsid w:val="004518E5"/>
    <w:rsid w:val="00451DBD"/>
    <w:rsid w:val="00454D4F"/>
    <w:rsid w:val="00455C3C"/>
    <w:rsid w:val="00455F81"/>
    <w:rsid w:val="00456755"/>
    <w:rsid w:val="00456828"/>
    <w:rsid w:val="0046080E"/>
    <w:rsid w:val="00460F96"/>
    <w:rsid w:val="004613E1"/>
    <w:rsid w:val="00462CC6"/>
    <w:rsid w:val="00463536"/>
    <w:rsid w:val="00464187"/>
    <w:rsid w:val="004643AE"/>
    <w:rsid w:val="004656B2"/>
    <w:rsid w:val="00465FB7"/>
    <w:rsid w:val="004668E8"/>
    <w:rsid w:val="00470977"/>
    <w:rsid w:val="00471E20"/>
    <w:rsid w:val="00472198"/>
    <w:rsid w:val="004730F8"/>
    <w:rsid w:val="00473B53"/>
    <w:rsid w:val="00473D1F"/>
    <w:rsid w:val="00476B55"/>
    <w:rsid w:val="00477485"/>
    <w:rsid w:val="004813F3"/>
    <w:rsid w:val="00481B4A"/>
    <w:rsid w:val="00481F25"/>
    <w:rsid w:val="00482488"/>
    <w:rsid w:val="00483F69"/>
    <w:rsid w:val="00484098"/>
    <w:rsid w:val="0048470D"/>
    <w:rsid w:val="004851D0"/>
    <w:rsid w:val="00485F20"/>
    <w:rsid w:val="00486BBB"/>
    <w:rsid w:val="00487F54"/>
    <w:rsid w:val="00496C10"/>
    <w:rsid w:val="00497CF3"/>
    <w:rsid w:val="004A0DCF"/>
    <w:rsid w:val="004A28B9"/>
    <w:rsid w:val="004A331F"/>
    <w:rsid w:val="004A3CFC"/>
    <w:rsid w:val="004A407A"/>
    <w:rsid w:val="004A72D5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1B0"/>
    <w:rsid w:val="004C0897"/>
    <w:rsid w:val="004C1AD7"/>
    <w:rsid w:val="004C423A"/>
    <w:rsid w:val="004C5918"/>
    <w:rsid w:val="004C682C"/>
    <w:rsid w:val="004C7109"/>
    <w:rsid w:val="004C779F"/>
    <w:rsid w:val="004C7BBA"/>
    <w:rsid w:val="004C7DAE"/>
    <w:rsid w:val="004D0C4D"/>
    <w:rsid w:val="004D24CE"/>
    <w:rsid w:val="004D4DB2"/>
    <w:rsid w:val="004D58EA"/>
    <w:rsid w:val="004D598C"/>
    <w:rsid w:val="004D660B"/>
    <w:rsid w:val="004E065E"/>
    <w:rsid w:val="004E1367"/>
    <w:rsid w:val="004E25A2"/>
    <w:rsid w:val="004E2D5F"/>
    <w:rsid w:val="004E733F"/>
    <w:rsid w:val="004F0A86"/>
    <w:rsid w:val="004F143A"/>
    <w:rsid w:val="004F2E2B"/>
    <w:rsid w:val="004F32B5"/>
    <w:rsid w:val="004F3E34"/>
    <w:rsid w:val="005032EE"/>
    <w:rsid w:val="00503DE8"/>
    <w:rsid w:val="00507F89"/>
    <w:rsid w:val="00513F3C"/>
    <w:rsid w:val="00517A53"/>
    <w:rsid w:val="00520849"/>
    <w:rsid w:val="00521736"/>
    <w:rsid w:val="00521AD1"/>
    <w:rsid w:val="0052257B"/>
    <w:rsid w:val="00523B08"/>
    <w:rsid w:val="005249FB"/>
    <w:rsid w:val="005251E2"/>
    <w:rsid w:val="00525B6D"/>
    <w:rsid w:val="00526064"/>
    <w:rsid w:val="00530157"/>
    <w:rsid w:val="005314EB"/>
    <w:rsid w:val="00531933"/>
    <w:rsid w:val="00531E6E"/>
    <w:rsid w:val="00532D76"/>
    <w:rsid w:val="00534F3D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1246"/>
    <w:rsid w:val="005625DC"/>
    <w:rsid w:val="00572F4A"/>
    <w:rsid w:val="0057316B"/>
    <w:rsid w:val="005753ED"/>
    <w:rsid w:val="0057541A"/>
    <w:rsid w:val="0057649A"/>
    <w:rsid w:val="0057655C"/>
    <w:rsid w:val="005767F8"/>
    <w:rsid w:val="005812FF"/>
    <w:rsid w:val="00583BCA"/>
    <w:rsid w:val="00585C6D"/>
    <w:rsid w:val="00587557"/>
    <w:rsid w:val="00590A04"/>
    <w:rsid w:val="00590F0B"/>
    <w:rsid w:val="00593D91"/>
    <w:rsid w:val="0059445D"/>
    <w:rsid w:val="005A0DC5"/>
    <w:rsid w:val="005A1968"/>
    <w:rsid w:val="005A20F6"/>
    <w:rsid w:val="005A2D14"/>
    <w:rsid w:val="005A658E"/>
    <w:rsid w:val="005A7463"/>
    <w:rsid w:val="005B1685"/>
    <w:rsid w:val="005B5565"/>
    <w:rsid w:val="005B57FA"/>
    <w:rsid w:val="005B6942"/>
    <w:rsid w:val="005B6A43"/>
    <w:rsid w:val="005B73EC"/>
    <w:rsid w:val="005B79AB"/>
    <w:rsid w:val="005C281A"/>
    <w:rsid w:val="005C3672"/>
    <w:rsid w:val="005C4EE8"/>
    <w:rsid w:val="005C5669"/>
    <w:rsid w:val="005C5DAC"/>
    <w:rsid w:val="005C5F53"/>
    <w:rsid w:val="005C6BA8"/>
    <w:rsid w:val="005C7AD7"/>
    <w:rsid w:val="005D74F2"/>
    <w:rsid w:val="005D7C2E"/>
    <w:rsid w:val="005E008D"/>
    <w:rsid w:val="005E41D0"/>
    <w:rsid w:val="005E481B"/>
    <w:rsid w:val="005E4E94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FB5"/>
    <w:rsid w:val="00611133"/>
    <w:rsid w:val="00611CCF"/>
    <w:rsid w:val="00612687"/>
    <w:rsid w:val="00616515"/>
    <w:rsid w:val="00617BD3"/>
    <w:rsid w:val="00620170"/>
    <w:rsid w:val="006214BC"/>
    <w:rsid w:val="006220F5"/>
    <w:rsid w:val="00622A08"/>
    <w:rsid w:val="00624F4A"/>
    <w:rsid w:val="00625114"/>
    <w:rsid w:val="0062551F"/>
    <w:rsid w:val="00625844"/>
    <w:rsid w:val="00632EBF"/>
    <w:rsid w:val="006404D8"/>
    <w:rsid w:val="00644D6E"/>
    <w:rsid w:val="0064606A"/>
    <w:rsid w:val="006468B4"/>
    <w:rsid w:val="00652069"/>
    <w:rsid w:val="006522F3"/>
    <w:rsid w:val="00652696"/>
    <w:rsid w:val="0065273D"/>
    <w:rsid w:val="0065416E"/>
    <w:rsid w:val="00654433"/>
    <w:rsid w:val="006570F7"/>
    <w:rsid w:val="00660012"/>
    <w:rsid w:val="00660E9B"/>
    <w:rsid w:val="00661D2B"/>
    <w:rsid w:val="00662266"/>
    <w:rsid w:val="00662C04"/>
    <w:rsid w:val="0066482C"/>
    <w:rsid w:val="00665F53"/>
    <w:rsid w:val="00670BBE"/>
    <w:rsid w:val="00671234"/>
    <w:rsid w:val="00671749"/>
    <w:rsid w:val="00673F7C"/>
    <w:rsid w:val="006744DF"/>
    <w:rsid w:val="00677010"/>
    <w:rsid w:val="00681C27"/>
    <w:rsid w:val="0068798B"/>
    <w:rsid w:val="006901FF"/>
    <w:rsid w:val="006920EC"/>
    <w:rsid w:val="00692755"/>
    <w:rsid w:val="00693672"/>
    <w:rsid w:val="00696339"/>
    <w:rsid w:val="00697564"/>
    <w:rsid w:val="006A1B55"/>
    <w:rsid w:val="006A21FE"/>
    <w:rsid w:val="006A420A"/>
    <w:rsid w:val="006A7F2B"/>
    <w:rsid w:val="006B0B2A"/>
    <w:rsid w:val="006B0EE3"/>
    <w:rsid w:val="006B20E1"/>
    <w:rsid w:val="006B234B"/>
    <w:rsid w:val="006B3EBC"/>
    <w:rsid w:val="006B726F"/>
    <w:rsid w:val="006B744C"/>
    <w:rsid w:val="006B7585"/>
    <w:rsid w:val="006C1DE8"/>
    <w:rsid w:val="006C39B6"/>
    <w:rsid w:val="006C6523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3CED"/>
    <w:rsid w:val="006E40A4"/>
    <w:rsid w:val="006E45DB"/>
    <w:rsid w:val="006E56D4"/>
    <w:rsid w:val="006E57D4"/>
    <w:rsid w:val="006F342C"/>
    <w:rsid w:val="006F3A15"/>
    <w:rsid w:val="006F4623"/>
    <w:rsid w:val="006F7296"/>
    <w:rsid w:val="006F7BD6"/>
    <w:rsid w:val="007005E4"/>
    <w:rsid w:val="00700AB7"/>
    <w:rsid w:val="0070250B"/>
    <w:rsid w:val="00703D01"/>
    <w:rsid w:val="007041A0"/>
    <w:rsid w:val="00705335"/>
    <w:rsid w:val="007062C8"/>
    <w:rsid w:val="00707933"/>
    <w:rsid w:val="00707DAD"/>
    <w:rsid w:val="00711DAF"/>
    <w:rsid w:val="00714F07"/>
    <w:rsid w:val="00715919"/>
    <w:rsid w:val="00723634"/>
    <w:rsid w:val="00724FD9"/>
    <w:rsid w:val="00727AF0"/>
    <w:rsid w:val="00735574"/>
    <w:rsid w:val="00735AA9"/>
    <w:rsid w:val="00735C6C"/>
    <w:rsid w:val="00735D5E"/>
    <w:rsid w:val="00736EB3"/>
    <w:rsid w:val="007372C6"/>
    <w:rsid w:val="0074278C"/>
    <w:rsid w:val="00743F30"/>
    <w:rsid w:val="00744BAE"/>
    <w:rsid w:val="00745E70"/>
    <w:rsid w:val="00746523"/>
    <w:rsid w:val="00746C3B"/>
    <w:rsid w:val="00750EB8"/>
    <w:rsid w:val="00752336"/>
    <w:rsid w:val="00752DFD"/>
    <w:rsid w:val="0075487A"/>
    <w:rsid w:val="00754C6B"/>
    <w:rsid w:val="00764DA0"/>
    <w:rsid w:val="00765853"/>
    <w:rsid w:val="00765D31"/>
    <w:rsid w:val="007663C7"/>
    <w:rsid w:val="00767E51"/>
    <w:rsid w:val="00770381"/>
    <w:rsid w:val="007707D2"/>
    <w:rsid w:val="00771315"/>
    <w:rsid w:val="00771771"/>
    <w:rsid w:val="007724FF"/>
    <w:rsid w:val="00773C91"/>
    <w:rsid w:val="007748D7"/>
    <w:rsid w:val="00774EDC"/>
    <w:rsid w:val="0077559A"/>
    <w:rsid w:val="00775A6F"/>
    <w:rsid w:val="00781413"/>
    <w:rsid w:val="0078564F"/>
    <w:rsid w:val="00786F1E"/>
    <w:rsid w:val="00790C92"/>
    <w:rsid w:val="007934C9"/>
    <w:rsid w:val="00794129"/>
    <w:rsid w:val="00794CA0"/>
    <w:rsid w:val="0079530F"/>
    <w:rsid w:val="00797B37"/>
    <w:rsid w:val="007A1568"/>
    <w:rsid w:val="007A33AF"/>
    <w:rsid w:val="007A363C"/>
    <w:rsid w:val="007A4D31"/>
    <w:rsid w:val="007A551B"/>
    <w:rsid w:val="007A5BB2"/>
    <w:rsid w:val="007A6789"/>
    <w:rsid w:val="007B03E5"/>
    <w:rsid w:val="007B3607"/>
    <w:rsid w:val="007B43D0"/>
    <w:rsid w:val="007B5F7B"/>
    <w:rsid w:val="007C1408"/>
    <w:rsid w:val="007C1DD3"/>
    <w:rsid w:val="007C2049"/>
    <w:rsid w:val="007D051C"/>
    <w:rsid w:val="007D20D3"/>
    <w:rsid w:val="007D2D5E"/>
    <w:rsid w:val="007D38BC"/>
    <w:rsid w:val="007D5264"/>
    <w:rsid w:val="007D5F8E"/>
    <w:rsid w:val="007D7180"/>
    <w:rsid w:val="007E0114"/>
    <w:rsid w:val="007E23A9"/>
    <w:rsid w:val="007E27DC"/>
    <w:rsid w:val="007E2E51"/>
    <w:rsid w:val="007E325C"/>
    <w:rsid w:val="007E7F9F"/>
    <w:rsid w:val="007F328F"/>
    <w:rsid w:val="007F5C21"/>
    <w:rsid w:val="00800F30"/>
    <w:rsid w:val="008011F9"/>
    <w:rsid w:val="00802885"/>
    <w:rsid w:val="00802B14"/>
    <w:rsid w:val="00804398"/>
    <w:rsid w:val="008055F5"/>
    <w:rsid w:val="00805BDD"/>
    <w:rsid w:val="00807CF5"/>
    <w:rsid w:val="00810253"/>
    <w:rsid w:val="00810E85"/>
    <w:rsid w:val="00815BF0"/>
    <w:rsid w:val="00816325"/>
    <w:rsid w:val="0082178F"/>
    <w:rsid w:val="008223A9"/>
    <w:rsid w:val="00823159"/>
    <w:rsid w:val="008231D2"/>
    <w:rsid w:val="00823983"/>
    <w:rsid w:val="00827298"/>
    <w:rsid w:val="00831D76"/>
    <w:rsid w:val="00834C7D"/>
    <w:rsid w:val="00835111"/>
    <w:rsid w:val="00836D62"/>
    <w:rsid w:val="00837136"/>
    <w:rsid w:val="0084096A"/>
    <w:rsid w:val="008416D0"/>
    <w:rsid w:val="00841CD8"/>
    <w:rsid w:val="00843080"/>
    <w:rsid w:val="00843FA8"/>
    <w:rsid w:val="00846F26"/>
    <w:rsid w:val="00847F6A"/>
    <w:rsid w:val="00850635"/>
    <w:rsid w:val="00852770"/>
    <w:rsid w:val="00854579"/>
    <w:rsid w:val="00856687"/>
    <w:rsid w:val="00863AC8"/>
    <w:rsid w:val="00864650"/>
    <w:rsid w:val="008648B1"/>
    <w:rsid w:val="00870E17"/>
    <w:rsid w:val="00875902"/>
    <w:rsid w:val="00875DDC"/>
    <w:rsid w:val="00884AED"/>
    <w:rsid w:val="008869A4"/>
    <w:rsid w:val="00886DAC"/>
    <w:rsid w:val="008908E8"/>
    <w:rsid w:val="0089434F"/>
    <w:rsid w:val="00894ADC"/>
    <w:rsid w:val="00896702"/>
    <w:rsid w:val="00896F49"/>
    <w:rsid w:val="008979CF"/>
    <w:rsid w:val="00897BE7"/>
    <w:rsid w:val="008A1641"/>
    <w:rsid w:val="008A272C"/>
    <w:rsid w:val="008A3087"/>
    <w:rsid w:val="008A3F0F"/>
    <w:rsid w:val="008A72D9"/>
    <w:rsid w:val="008B1205"/>
    <w:rsid w:val="008B372B"/>
    <w:rsid w:val="008B41DF"/>
    <w:rsid w:val="008B6F5D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4EDF"/>
    <w:rsid w:val="008F6F6F"/>
    <w:rsid w:val="0090496E"/>
    <w:rsid w:val="00910712"/>
    <w:rsid w:val="00910D9D"/>
    <w:rsid w:val="009118B8"/>
    <w:rsid w:val="00915191"/>
    <w:rsid w:val="00916875"/>
    <w:rsid w:val="00920197"/>
    <w:rsid w:val="0092129E"/>
    <w:rsid w:val="00921333"/>
    <w:rsid w:val="00924592"/>
    <w:rsid w:val="00924963"/>
    <w:rsid w:val="0092514F"/>
    <w:rsid w:val="009251DF"/>
    <w:rsid w:val="00927220"/>
    <w:rsid w:val="009303D3"/>
    <w:rsid w:val="00930EA5"/>
    <w:rsid w:val="0093183D"/>
    <w:rsid w:val="009323B3"/>
    <w:rsid w:val="00932AE2"/>
    <w:rsid w:val="00933041"/>
    <w:rsid w:val="00937487"/>
    <w:rsid w:val="00942BB4"/>
    <w:rsid w:val="00944EF9"/>
    <w:rsid w:val="00944FBA"/>
    <w:rsid w:val="009467EF"/>
    <w:rsid w:val="00955B0F"/>
    <w:rsid w:val="0096393F"/>
    <w:rsid w:val="00966767"/>
    <w:rsid w:val="00967F0B"/>
    <w:rsid w:val="00971D59"/>
    <w:rsid w:val="009728DE"/>
    <w:rsid w:val="0097360E"/>
    <w:rsid w:val="00976253"/>
    <w:rsid w:val="0098063A"/>
    <w:rsid w:val="00980D77"/>
    <w:rsid w:val="00982165"/>
    <w:rsid w:val="00982F23"/>
    <w:rsid w:val="009831C2"/>
    <w:rsid w:val="0098371E"/>
    <w:rsid w:val="00984047"/>
    <w:rsid w:val="00985F5A"/>
    <w:rsid w:val="009862D3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5DAC"/>
    <w:rsid w:val="009A731A"/>
    <w:rsid w:val="009B0C01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58BC"/>
    <w:rsid w:val="009D6854"/>
    <w:rsid w:val="009E3A07"/>
    <w:rsid w:val="009E47E8"/>
    <w:rsid w:val="009E5975"/>
    <w:rsid w:val="009E6928"/>
    <w:rsid w:val="009F1DCD"/>
    <w:rsid w:val="009F2864"/>
    <w:rsid w:val="009F2D8A"/>
    <w:rsid w:val="009F3089"/>
    <w:rsid w:val="009F4764"/>
    <w:rsid w:val="009F49E6"/>
    <w:rsid w:val="009F4AF4"/>
    <w:rsid w:val="00A007EB"/>
    <w:rsid w:val="00A0082D"/>
    <w:rsid w:val="00A02CC3"/>
    <w:rsid w:val="00A05538"/>
    <w:rsid w:val="00A110AA"/>
    <w:rsid w:val="00A1136A"/>
    <w:rsid w:val="00A11CA4"/>
    <w:rsid w:val="00A13EBE"/>
    <w:rsid w:val="00A147E6"/>
    <w:rsid w:val="00A164C8"/>
    <w:rsid w:val="00A17233"/>
    <w:rsid w:val="00A204B1"/>
    <w:rsid w:val="00A23248"/>
    <w:rsid w:val="00A237DB"/>
    <w:rsid w:val="00A246E3"/>
    <w:rsid w:val="00A25187"/>
    <w:rsid w:val="00A251A0"/>
    <w:rsid w:val="00A34783"/>
    <w:rsid w:val="00A34CD0"/>
    <w:rsid w:val="00A37EAB"/>
    <w:rsid w:val="00A4345B"/>
    <w:rsid w:val="00A444F6"/>
    <w:rsid w:val="00A44572"/>
    <w:rsid w:val="00A451AF"/>
    <w:rsid w:val="00A4546B"/>
    <w:rsid w:val="00A4574D"/>
    <w:rsid w:val="00A54C4D"/>
    <w:rsid w:val="00A568BC"/>
    <w:rsid w:val="00A60CA7"/>
    <w:rsid w:val="00A64AA2"/>
    <w:rsid w:val="00A7261A"/>
    <w:rsid w:val="00A7373E"/>
    <w:rsid w:val="00A741B6"/>
    <w:rsid w:val="00A7766A"/>
    <w:rsid w:val="00A81C10"/>
    <w:rsid w:val="00A848BB"/>
    <w:rsid w:val="00A84C83"/>
    <w:rsid w:val="00A87F05"/>
    <w:rsid w:val="00A92B4B"/>
    <w:rsid w:val="00A93B78"/>
    <w:rsid w:val="00A93BE6"/>
    <w:rsid w:val="00A9543F"/>
    <w:rsid w:val="00A95EC4"/>
    <w:rsid w:val="00A9776B"/>
    <w:rsid w:val="00A9781C"/>
    <w:rsid w:val="00AA1D16"/>
    <w:rsid w:val="00AA6C05"/>
    <w:rsid w:val="00AA7898"/>
    <w:rsid w:val="00AB0A76"/>
    <w:rsid w:val="00AB15CA"/>
    <w:rsid w:val="00AB22E5"/>
    <w:rsid w:val="00AB24DB"/>
    <w:rsid w:val="00AB401C"/>
    <w:rsid w:val="00AB5F16"/>
    <w:rsid w:val="00AB7DB7"/>
    <w:rsid w:val="00AC3708"/>
    <w:rsid w:val="00AC4A7F"/>
    <w:rsid w:val="00AC5169"/>
    <w:rsid w:val="00AC7316"/>
    <w:rsid w:val="00AC797C"/>
    <w:rsid w:val="00AD0983"/>
    <w:rsid w:val="00AD1457"/>
    <w:rsid w:val="00AD26B8"/>
    <w:rsid w:val="00AD2D25"/>
    <w:rsid w:val="00AD2F1A"/>
    <w:rsid w:val="00AD4D50"/>
    <w:rsid w:val="00AD538E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2C07"/>
    <w:rsid w:val="00AF36CB"/>
    <w:rsid w:val="00AF41F6"/>
    <w:rsid w:val="00AF43EA"/>
    <w:rsid w:val="00AF47BD"/>
    <w:rsid w:val="00AF53FC"/>
    <w:rsid w:val="00B0099F"/>
    <w:rsid w:val="00B0136F"/>
    <w:rsid w:val="00B036B6"/>
    <w:rsid w:val="00B038BF"/>
    <w:rsid w:val="00B05C92"/>
    <w:rsid w:val="00B06E61"/>
    <w:rsid w:val="00B0777B"/>
    <w:rsid w:val="00B10F67"/>
    <w:rsid w:val="00B122AD"/>
    <w:rsid w:val="00B124A4"/>
    <w:rsid w:val="00B12BF1"/>
    <w:rsid w:val="00B15C30"/>
    <w:rsid w:val="00B23934"/>
    <w:rsid w:val="00B27421"/>
    <w:rsid w:val="00B330EE"/>
    <w:rsid w:val="00B331E6"/>
    <w:rsid w:val="00B33857"/>
    <w:rsid w:val="00B3595E"/>
    <w:rsid w:val="00B36E0D"/>
    <w:rsid w:val="00B36E64"/>
    <w:rsid w:val="00B3771C"/>
    <w:rsid w:val="00B40F3F"/>
    <w:rsid w:val="00B4445A"/>
    <w:rsid w:val="00B450ED"/>
    <w:rsid w:val="00B468F2"/>
    <w:rsid w:val="00B470A3"/>
    <w:rsid w:val="00B50609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303"/>
    <w:rsid w:val="00B7072F"/>
    <w:rsid w:val="00B718A5"/>
    <w:rsid w:val="00B71D04"/>
    <w:rsid w:val="00B71EB3"/>
    <w:rsid w:val="00B72732"/>
    <w:rsid w:val="00B72885"/>
    <w:rsid w:val="00B732F3"/>
    <w:rsid w:val="00B774B4"/>
    <w:rsid w:val="00B77D6A"/>
    <w:rsid w:val="00B8108A"/>
    <w:rsid w:val="00B81EC0"/>
    <w:rsid w:val="00B83C59"/>
    <w:rsid w:val="00B85F02"/>
    <w:rsid w:val="00B86A9E"/>
    <w:rsid w:val="00B86FD1"/>
    <w:rsid w:val="00B87479"/>
    <w:rsid w:val="00B901EC"/>
    <w:rsid w:val="00B91F28"/>
    <w:rsid w:val="00B93A6C"/>
    <w:rsid w:val="00B94181"/>
    <w:rsid w:val="00B9745D"/>
    <w:rsid w:val="00BA3472"/>
    <w:rsid w:val="00BA771D"/>
    <w:rsid w:val="00BB1972"/>
    <w:rsid w:val="00BB2818"/>
    <w:rsid w:val="00BB32EF"/>
    <w:rsid w:val="00BB3B39"/>
    <w:rsid w:val="00BB4B6A"/>
    <w:rsid w:val="00BB60A1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3877"/>
    <w:rsid w:val="00BE744A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20EC"/>
    <w:rsid w:val="00C25150"/>
    <w:rsid w:val="00C25313"/>
    <w:rsid w:val="00C2561B"/>
    <w:rsid w:val="00C26345"/>
    <w:rsid w:val="00C263A7"/>
    <w:rsid w:val="00C26585"/>
    <w:rsid w:val="00C27CF4"/>
    <w:rsid w:val="00C31FBF"/>
    <w:rsid w:val="00C32E6D"/>
    <w:rsid w:val="00C3370B"/>
    <w:rsid w:val="00C34654"/>
    <w:rsid w:val="00C415EC"/>
    <w:rsid w:val="00C428EA"/>
    <w:rsid w:val="00C46B78"/>
    <w:rsid w:val="00C519DC"/>
    <w:rsid w:val="00C529DF"/>
    <w:rsid w:val="00C53A13"/>
    <w:rsid w:val="00C5450B"/>
    <w:rsid w:val="00C5478E"/>
    <w:rsid w:val="00C5517F"/>
    <w:rsid w:val="00C55489"/>
    <w:rsid w:val="00C57B47"/>
    <w:rsid w:val="00C6073A"/>
    <w:rsid w:val="00C64600"/>
    <w:rsid w:val="00C65202"/>
    <w:rsid w:val="00C73A0E"/>
    <w:rsid w:val="00C7462E"/>
    <w:rsid w:val="00C778FC"/>
    <w:rsid w:val="00C8024E"/>
    <w:rsid w:val="00C8134D"/>
    <w:rsid w:val="00C814E0"/>
    <w:rsid w:val="00C81CCA"/>
    <w:rsid w:val="00C82677"/>
    <w:rsid w:val="00C83E4A"/>
    <w:rsid w:val="00C844E9"/>
    <w:rsid w:val="00C8542B"/>
    <w:rsid w:val="00C85FC3"/>
    <w:rsid w:val="00C862F7"/>
    <w:rsid w:val="00C86937"/>
    <w:rsid w:val="00C875F1"/>
    <w:rsid w:val="00C9030C"/>
    <w:rsid w:val="00C92476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C01AE"/>
    <w:rsid w:val="00CC0307"/>
    <w:rsid w:val="00CC0FF8"/>
    <w:rsid w:val="00CC1741"/>
    <w:rsid w:val="00CC1743"/>
    <w:rsid w:val="00CC31C3"/>
    <w:rsid w:val="00CC56CD"/>
    <w:rsid w:val="00CD211C"/>
    <w:rsid w:val="00CD22F2"/>
    <w:rsid w:val="00CD27E1"/>
    <w:rsid w:val="00CD619E"/>
    <w:rsid w:val="00CD76F6"/>
    <w:rsid w:val="00CE028D"/>
    <w:rsid w:val="00CE2651"/>
    <w:rsid w:val="00CE4062"/>
    <w:rsid w:val="00CE5A93"/>
    <w:rsid w:val="00CE68AE"/>
    <w:rsid w:val="00CF028C"/>
    <w:rsid w:val="00CF0D58"/>
    <w:rsid w:val="00CF11EB"/>
    <w:rsid w:val="00CF18B3"/>
    <w:rsid w:val="00CF29AE"/>
    <w:rsid w:val="00CF2A2E"/>
    <w:rsid w:val="00CF66A8"/>
    <w:rsid w:val="00D00A5F"/>
    <w:rsid w:val="00D02944"/>
    <w:rsid w:val="00D039D8"/>
    <w:rsid w:val="00D04ECB"/>
    <w:rsid w:val="00D06918"/>
    <w:rsid w:val="00D108AC"/>
    <w:rsid w:val="00D13A50"/>
    <w:rsid w:val="00D14930"/>
    <w:rsid w:val="00D16D44"/>
    <w:rsid w:val="00D17B69"/>
    <w:rsid w:val="00D24FCA"/>
    <w:rsid w:val="00D26C3E"/>
    <w:rsid w:val="00D276C7"/>
    <w:rsid w:val="00D31C34"/>
    <w:rsid w:val="00D32BF5"/>
    <w:rsid w:val="00D33882"/>
    <w:rsid w:val="00D344B9"/>
    <w:rsid w:val="00D34D9D"/>
    <w:rsid w:val="00D35383"/>
    <w:rsid w:val="00D36063"/>
    <w:rsid w:val="00D44E12"/>
    <w:rsid w:val="00D56C69"/>
    <w:rsid w:val="00D578E9"/>
    <w:rsid w:val="00D60191"/>
    <w:rsid w:val="00D62A89"/>
    <w:rsid w:val="00D648B7"/>
    <w:rsid w:val="00D64C52"/>
    <w:rsid w:val="00D66504"/>
    <w:rsid w:val="00D66987"/>
    <w:rsid w:val="00D672CC"/>
    <w:rsid w:val="00D67B1C"/>
    <w:rsid w:val="00D67E47"/>
    <w:rsid w:val="00D7096A"/>
    <w:rsid w:val="00D70F96"/>
    <w:rsid w:val="00D74232"/>
    <w:rsid w:val="00D74A59"/>
    <w:rsid w:val="00D752D3"/>
    <w:rsid w:val="00D76A2B"/>
    <w:rsid w:val="00D76EC8"/>
    <w:rsid w:val="00D81B75"/>
    <w:rsid w:val="00D83ACF"/>
    <w:rsid w:val="00D8407A"/>
    <w:rsid w:val="00D84B8B"/>
    <w:rsid w:val="00D86439"/>
    <w:rsid w:val="00D91BCC"/>
    <w:rsid w:val="00D91DC9"/>
    <w:rsid w:val="00D93410"/>
    <w:rsid w:val="00D9389D"/>
    <w:rsid w:val="00D93E00"/>
    <w:rsid w:val="00D95B32"/>
    <w:rsid w:val="00D96CD8"/>
    <w:rsid w:val="00DA100E"/>
    <w:rsid w:val="00DA2635"/>
    <w:rsid w:val="00DA4FA2"/>
    <w:rsid w:val="00DA6358"/>
    <w:rsid w:val="00DB0684"/>
    <w:rsid w:val="00DB1A7B"/>
    <w:rsid w:val="00DB41F7"/>
    <w:rsid w:val="00DB64D2"/>
    <w:rsid w:val="00DB7DF5"/>
    <w:rsid w:val="00DC1114"/>
    <w:rsid w:val="00DC1EB5"/>
    <w:rsid w:val="00DC27F5"/>
    <w:rsid w:val="00DC2BA5"/>
    <w:rsid w:val="00DC3E42"/>
    <w:rsid w:val="00DC42F4"/>
    <w:rsid w:val="00DC47F0"/>
    <w:rsid w:val="00DC54A1"/>
    <w:rsid w:val="00DC5C57"/>
    <w:rsid w:val="00DC6C42"/>
    <w:rsid w:val="00DC7C2D"/>
    <w:rsid w:val="00DD269F"/>
    <w:rsid w:val="00DD3041"/>
    <w:rsid w:val="00DD3882"/>
    <w:rsid w:val="00DD4417"/>
    <w:rsid w:val="00DD445B"/>
    <w:rsid w:val="00DD4783"/>
    <w:rsid w:val="00DD575C"/>
    <w:rsid w:val="00DD6113"/>
    <w:rsid w:val="00DD7596"/>
    <w:rsid w:val="00DD7614"/>
    <w:rsid w:val="00DE07A1"/>
    <w:rsid w:val="00DE2F62"/>
    <w:rsid w:val="00DE3A55"/>
    <w:rsid w:val="00DE564B"/>
    <w:rsid w:val="00DE7645"/>
    <w:rsid w:val="00DF2271"/>
    <w:rsid w:val="00DF5280"/>
    <w:rsid w:val="00E001CC"/>
    <w:rsid w:val="00E00E6A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4C6F"/>
    <w:rsid w:val="00E153CF"/>
    <w:rsid w:val="00E15FFA"/>
    <w:rsid w:val="00E162F4"/>
    <w:rsid w:val="00E174E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33F"/>
    <w:rsid w:val="00E358AA"/>
    <w:rsid w:val="00E358AE"/>
    <w:rsid w:val="00E36B07"/>
    <w:rsid w:val="00E36E4E"/>
    <w:rsid w:val="00E400C8"/>
    <w:rsid w:val="00E42BE3"/>
    <w:rsid w:val="00E430B4"/>
    <w:rsid w:val="00E4387A"/>
    <w:rsid w:val="00E52DCE"/>
    <w:rsid w:val="00E5331F"/>
    <w:rsid w:val="00E55189"/>
    <w:rsid w:val="00E55C48"/>
    <w:rsid w:val="00E55CB7"/>
    <w:rsid w:val="00E55DD4"/>
    <w:rsid w:val="00E5785C"/>
    <w:rsid w:val="00E61A7D"/>
    <w:rsid w:val="00E63609"/>
    <w:rsid w:val="00E64DAD"/>
    <w:rsid w:val="00E653C4"/>
    <w:rsid w:val="00E674E8"/>
    <w:rsid w:val="00E7188F"/>
    <w:rsid w:val="00E72C60"/>
    <w:rsid w:val="00E741C0"/>
    <w:rsid w:val="00E7672B"/>
    <w:rsid w:val="00E779F3"/>
    <w:rsid w:val="00E77C4B"/>
    <w:rsid w:val="00E80703"/>
    <w:rsid w:val="00E822CF"/>
    <w:rsid w:val="00E85793"/>
    <w:rsid w:val="00E85E11"/>
    <w:rsid w:val="00E86E79"/>
    <w:rsid w:val="00E87BB7"/>
    <w:rsid w:val="00E87BF4"/>
    <w:rsid w:val="00E9285C"/>
    <w:rsid w:val="00E92C1D"/>
    <w:rsid w:val="00E943AC"/>
    <w:rsid w:val="00E9468A"/>
    <w:rsid w:val="00E96015"/>
    <w:rsid w:val="00EA1A1A"/>
    <w:rsid w:val="00EA3BC6"/>
    <w:rsid w:val="00EA78DB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12B"/>
    <w:rsid w:val="00EC544C"/>
    <w:rsid w:val="00ED11C6"/>
    <w:rsid w:val="00ED17D4"/>
    <w:rsid w:val="00ED1DEF"/>
    <w:rsid w:val="00ED2B42"/>
    <w:rsid w:val="00ED59D2"/>
    <w:rsid w:val="00ED66D8"/>
    <w:rsid w:val="00ED7B2D"/>
    <w:rsid w:val="00ED7C55"/>
    <w:rsid w:val="00EE0730"/>
    <w:rsid w:val="00EE16C9"/>
    <w:rsid w:val="00EE1819"/>
    <w:rsid w:val="00EE4052"/>
    <w:rsid w:val="00EE4409"/>
    <w:rsid w:val="00EF0505"/>
    <w:rsid w:val="00EF05A4"/>
    <w:rsid w:val="00EF0BE7"/>
    <w:rsid w:val="00EF0E49"/>
    <w:rsid w:val="00EF11BF"/>
    <w:rsid w:val="00EF3CA7"/>
    <w:rsid w:val="00EF4A01"/>
    <w:rsid w:val="00EF6CBB"/>
    <w:rsid w:val="00F01E19"/>
    <w:rsid w:val="00F10008"/>
    <w:rsid w:val="00F12FCF"/>
    <w:rsid w:val="00F17621"/>
    <w:rsid w:val="00F20423"/>
    <w:rsid w:val="00F21282"/>
    <w:rsid w:val="00F21440"/>
    <w:rsid w:val="00F22E72"/>
    <w:rsid w:val="00F22E80"/>
    <w:rsid w:val="00F2578D"/>
    <w:rsid w:val="00F25FBE"/>
    <w:rsid w:val="00F27554"/>
    <w:rsid w:val="00F30FC2"/>
    <w:rsid w:val="00F32168"/>
    <w:rsid w:val="00F3630E"/>
    <w:rsid w:val="00F37D65"/>
    <w:rsid w:val="00F404EF"/>
    <w:rsid w:val="00F41C3B"/>
    <w:rsid w:val="00F42488"/>
    <w:rsid w:val="00F45A57"/>
    <w:rsid w:val="00F469B4"/>
    <w:rsid w:val="00F46E72"/>
    <w:rsid w:val="00F46F72"/>
    <w:rsid w:val="00F4799C"/>
    <w:rsid w:val="00F502D3"/>
    <w:rsid w:val="00F50C2D"/>
    <w:rsid w:val="00F546D6"/>
    <w:rsid w:val="00F55343"/>
    <w:rsid w:val="00F620EF"/>
    <w:rsid w:val="00F634C1"/>
    <w:rsid w:val="00F71484"/>
    <w:rsid w:val="00F71F63"/>
    <w:rsid w:val="00F722D7"/>
    <w:rsid w:val="00F75305"/>
    <w:rsid w:val="00F76C98"/>
    <w:rsid w:val="00F774B5"/>
    <w:rsid w:val="00F776C2"/>
    <w:rsid w:val="00F833E7"/>
    <w:rsid w:val="00F848FF"/>
    <w:rsid w:val="00F930AE"/>
    <w:rsid w:val="00F9639B"/>
    <w:rsid w:val="00FA13AE"/>
    <w:rsid w:val="00FA25D1"/>
    <w:rsid w:val="00FA3EE7"/>
    <w:rsid w:val="00FB1B00"/>
    <w:rsid w:val="00FB2380"/>
    <w:rsid w:val="00FB465B"/>
    <w:rsid w:val="00FB47AD"/>
    <w:rsid w:val="00FB5E92"/>
    <w:rsid w:val="00FB61E1"/>
    <w:rsid w:val="00FB7C87"/>
    <w:rsid w:val="00FC221D"/>
    <w:rsid w:val="00FC2A2C"/>
    <w:rsid w:val="00FC3026"/>
    <w:rsid w:val="00FC5A25"/>
    <w:rsid w:val="00FD045A"/>
    <w:rsid w:val="00FD0D8F"/>
    <w:rsid w:val="00FD124F"/>
    <w:rsid w:val="00FD170B"/>
    <w:rsid w:val="00FD227F"/>
    <w:rsid w:val="00FD3527"/>
    <w:rsid w:val="00FD4522"/>
    <w:rsid w:val="00FD6173"/>
    <w:rsid w:val="00FD6CE5"/>
    <w:rsid w:val="00FE1B9C"/>
    <w:rsid w:val="00FE3D33"/>
    <w:rsid w:val="00FE4759"/>
    <w:rsid w:val="00FE71DF"/>
    <w:rsid w:val="00FE7FDC"/>
    <w:rsid w:val="00FF09F3"/>
    <w:rsid w:val="00FF1353"/>
    <w:rsid w:val="00FF2D40"/>
    <w:rsid w:val="00FF2DF4"/>
    <w:rsid w:val="00FF349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  <w14:docId w14:val="5C730D83"/>
  <w15:docId w15:val="{2F2D212D-00FA-48BA-9B0F-CD897E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Sinespaciado">
    <w:name w:val="No Spacing"/>
    <w:uiPriority w:val="1"/>
    <w:qFormat/>
    <w:rsid w:val="007005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FE34DA-9C1C-4066-BE2C-4C1114D0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64</TotalTime>
  <Pages>2</Pages>
  <Words>529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3304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14</cp:revision>
  <cp:lastPrinted>2022-11-22T12:50:00Z</cp:lastPrinted>
  <dcterms:created xsi:type="dcterms:W3CDTF">2025-11-06T12:04:00Z</dcterms:created>
  <dcterms:modified xsi:type="dcterms:W3CDTF">2025-11-21T11:50:00Z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