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B200" w14:textId="77777777" w:rsidR="00856E04" w:rsidRDefault="00B638CF">
      <w:pPr>
        <w:rPr>
          <w:b/>
          <w:sz w:val="28"/>
        </w:rPr>
      </w:pPr>
      <w:r>
        <w:rPr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3932DED" wp14:editId="105587E3">
                <wp:simplePos x="0" y="0"/>
                <wp:positionH relativeFrom="column">
                  <wp:posOffset>27305</wp:posOffset>
                </wp:positionH>
                <wp:positionV relativeFrom="paragraph">
                  <wp:posOffset>92710</wp:posOffset>
                </wp:positionV>
                <wp:extent cx="6229985" cy="681990"/>
                <wp:effectExtent l="0" t="0" r="19050" b="23495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440" cy="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948E37" w14:textId="1409DAEB" w:rsidR="00856E04" w:rsidRPr="00F17145" w:rsidRDefault="00B638CF" w:rsidP="00F17145">
                            <w:pPr>
                              <w:pStyle w:val="Contenidodelmarco"/>
                              <w:spacing w:after="1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SOLICITUD DE AUTORIZACIÓN</w:t>
                            </w:r>
                            <w:r w:rsidR="00F17145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PARA EL USO DE ARMAS DE AVANCARGA Y PÓLVORA NEGRA</w:t>
                            </w:r>
                            <w:r w:rsidR="00F17145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F17145" w:rsidRPr="00557B70">
                              <w:rPr>
                                <w:b/>
                                <w:sz w:val="28"/>
                                <w:u w:val="single"/>
                              </w:rPr>
                              <w:t>SIN REPARTO DE PÓLVORA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32DED" id="Cuadro de texto 2" o:spid="_x0000_s1026" style="position:absolute;margin-left:2.15pt;margin-top:7.3pt;width:490.55pt;height:53.7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" strokeweight=".26mm">
                <v:textbox>
                  <w:txbxContent>
                    <w:p w14:paraId="12948E37" w14:textId="1409DAEB" w:rsidR="00856E04" w:rsidRPr="00F17145" w:rsidRDefault="00B638CF" w:rsidP="00F17145">
                      <w:pPr>
                        <w:pStyle w:val="Contenidodelmarco"/>
                        <w:spacing w:after="1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SOLICITUD DE AUTORIZACIÓN</w:t>
                      </w:r>
                      <w:r w:rsidR="00F17145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PARA EL USO DE ARMAS DE AVANCARGA Y PÓLVORA NEGRA</w:t>
                      </w:r>
                      <w:r w:rsidR="00F17145">
                        <w:rPr>
                          <w:b/>
                          <w:sz w:val="28"/>
                        </w:rPr>
                        <w:t xml:space="preserve"> </w:t>
                      </w:r>
                      <w:r w:rsidR="00F17145" w:rsidRPr="00557B70">
                        <w:rPr>
                          <w:b/>
                          <w:sz w:val="28"/>
                          <w:u w:val="single"/>
                        </w:rPr>
                        <w:t>SIN REPARTO DE PÓLVORA</w:t>
                      </w:r>
                    </w:p>
                  </w:txbxContent>
                </v:textbox>
              </v:rect>
            </w:pict>
          </mc:Fallback>
        </mc:AlternateContent>
      </w:r>
    </w:p>
    <w:p w14:paraId="2FA85CBA" w14:textId="77777777" w:rsidR="00856E04" w:rsidRDefault="00856E04">
      <w:pPr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14:paraId="68FA2449" w14:textId="77777777" w:rsidR="00856E04" w:rsidRDefault="00856E04">
      <w:pPr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14:paraId="5F4EE0C1" w14:textId="0E3B51CF" w:rsidR="00856E04" w:rsidRPr="00F17145" w:rsidRDefault="00F17145">
      <w:pPr>
        <w:spacing w:after="0" w:line="240" w:lineRule="auto"/>
        <w:jc w:val="both"/>
        <w:rPr>
          <w:rFonts w:eastAsia="Times New Roman" w:cs="Arial"/>
          <w:bCs/>
          <w:sz w:val="24"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Solicitante</w:t>
      </w:r>
      <w:r w:rsidR="00B638CF">
        <w:rPr>
          <w:rFonts w:eastAsia="Times New Roman" w:cs="Arial"/>
          <w:b/>
          <w:sz w:val="24"/>
          <w:szCs w:val="24"/>
          <w:lang w:eastAsia="es-ES"/>
        </w:rPr>
        <w:t>/Organizador:</w:t>
      </w:r>
      <w:r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Pr="00F17145">
        <w:rPr>
          <w:rFonts w:eastAsia="Times New Roman" w:cs="Arial"/>
          <w:bCs/>
          <w:sz w:val="24"/>
          <w:szCs w:val="24"/>
          <w:lang w:eastAsia="es-ES"/>
        </w:rPr>
        <w:t>_______________________________________________________</w:t>
      </w:r>
    </w:p>
    <w:p w14:paraId="4FCD79F6" w14:textId="77777777" w:rsidR="00856E04" w:rsidRDefault="00856E0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4F2BCDE0" w14:textId="061D5B3D" w:rsidR="00F17145" w:rsidRPr="00F17145" w:rsidRDefault="00B638CF" w:rsidP="00F17145">
      <w:pPr>
        <w:spacing w:after="0" w:line="240" w:lineRule="auto"/>
        <w:jc w:val="both"/>
        <w:rPr>
          <w:rFonts w:eastAsia="Times New Roman" w:cs="Arial"/>
          <w:bCs/>
          <w:sz w:val="24"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Localidad en el que se realizan los actos de arcabucería:</w:t>
      </w:r>
      <w:r w:rsidR="00F17145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="00F17145" w:rsidRPr="00F17145">
        <w:rPr>
          <w:rFonts w:eastAsia="Times New Roman" w:cs="Arial"/>
          <w:bCs/>
          <w:sz w:val="24"/>
          <w:szCs w:val="24"/>
          <w:lang w:eastAsia="es-ES"/>
        </w:rPr>
        <w:t>______________________________</w:t>
      </w:r>
      <w:r w:rsidR="00F17145">
        <w:rPr>
          <w:rFonts w:eastAsia="Times New Roman" w:cs="Arial"/>
          <w:bCs/>
          <w:sz w:val="24"/>
          <w:szCs w:val="24"/>
          <w:lang w:eastAsia="es-ES"/>
        </w:rPr>
        <w:t xml:space="preserve"> </w:t>
      </w:r>
    </w:p>
    <w:p w14:paraId="23C337B9" w14:textId="77777777" w:rsidR="00F17145" w:rsidRDefault="00F17145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14:paraId="3046F877" w14:textId="44D0A84C" w:rsidR="00856E04" w:rsidRDefault="00B638CF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Día / días de celebración de los actos:</w:t>
      </w:r>
      <w:r w:rsidR="00F17145" w:rsidRPr="00F17145">
        <w:rPr>
          <w:rFonts w:eastAsia="Times New Roman" w:cs="Arial"/>
          <w:bCs/>
          <w:sz w:val="24"/>
          <w:szCs w:val="24"/>
          <w:lang w:eastAsia="es-ES"/>
        </w:rPr>
        <w:t xml:space="preserve"> </w:t>
      </w:r>
      <w:r w:rsidR="00F17145" w:rsidRPr="00F17145">
        <w:rPr>
          <w:rFonts w:eastAsia="Times New Roman" w:cs="Arial"/>
          <w:bCs/>
          <w:sz w:val="24"/>
          <w:szCs w:val="24"/>
          <w:lang w:eastAsia="es-ES"/>
        </w:rPr>
        <w:t>______________________________</w:t>
      </w:r>
      <w:r w:rsidR="00F17145">
        <w:rPr>
          <w:rFonts w:eastAsia="Times New Roman" w:cs="Arial"/>
          <w:bCs/>
          <w:sz w:val="24"/>
          <w:szCs w:val="24"/>
          <w:lang w:eastAsia="es-ES"/>
        </w:rPr>
        <w:t>_______________</w:t>
      </w:r>
    </w:p>
    <w:p w14:paraId="53C14018" w14:textId="6873E375" w:rsidR="00856E04" w:rsidRDefault="00856E04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14:paraId="37C4C956" w14:textId="59DDF6C0" w:rsidR="00856E04" w:rsidRDefault="00B638CF">
      <w:pPr>
        <w:spacing w:after="0" w:line="240" w:lineRule="auto"/>
        <w:jc w:val="both"/>
      </w:pPr>
      <w:r>
        <w:rPr>
          <w:rFonts w:eastAsia="Times New Roman" w:cs="Arial"/>
          <w:b/>
          <w:sz w:val="24"/>
          <w:szCs w:val="24"/>
          <w:lang w:eastAsia="es-ES"/>
        </w:rPr>
        <w:t>K</w:t>
      </w:r>
      <w:r w:rsidR="003F79F4">
        <w:rPr>
          <w:rFonts w:eastAsia="Times New Roman" w:cs="Arial"/>
          <w:b/>
          <w:sz w:val="24"/>
          <w:szCs w:val="24"/>
          <w:lang w:eastAsia="es-ES"/>
        </w:rPr>
        <w:t xml:space="preserve">g </w:t>
      </w:r>
      <w:r>
        <w:rPr>
          <w:rFonts w:eastAsia="Times New Roman" w:cs="Arial"/>
          <w:b/>
          <w:sz w:val="24"/>
          <w:szCs w:val="24"/>
          <w:lang w:eastAsia="es-ES"/>
        </w:rPr>
        <w:t xml:space="preserve">total </w:t>
      </w:r>
      <w:r w:rsidR="003F79F4">
        <w:rPr>
          <w:rFonts w:eastAsia="Times New Roman" w:cs="Arial"/>
          <w:b/>
          <w:sz w:val="24"/>
          <w:szCs w:val="24"/>
          <w:lang w:eastAsia="es-ES"/>
        </w:rPr>
        <w:t>pólvora</w:t>
      </w:r>
      <w:r>
        <w:rPr>
          <w:rFonts w:eastAsia="Times New Roman" w:cs="Arial"/>
          <w:b/>
          <w:sz w:val="24"/>
          <w:szCs w:val="24"/>
          <w:lang w:eastAsia="es-ES"/>
        </w:rPr>
        <w:t xml:space="preserve"> durante los días de actos de arcabucería:</w:t>
      </w:r>
      <w:r w:rsidR="00F17145">
        <w:rPr>
          <w:rFonts w:eastAsia="Times New Roman" w:cs="Arial"/>
          <w:b/>
          <w:sz w:val="24"/>
          <w:szCs w:val="24"/>
          <w:lang w:eastAsia="es-ES"/>
        </w:rPr>
        <w:t xml:space="preserve"> </w:t>
      </w:r>
      <w:r w:rsidR="00F17145" w:rsidRPr="00F17145">
        <w:rPr>
          <w:rFonts w:eastAsia="Times New Roman" w:cs="Arial"/>
          <w:bCs/>
          <w:sz w:val="24"/>
          <w:szCs w:val="24"/>
          <w:lang w:eastAsia="es-ES"/>
        </w:rPr>
        <w:t>_________________________</w:t>
      </w:r>
      <w:r w:rsidR="003F79F4">
        <w:rPr>
          <w:rFonts w:eastAsia="Times New Roman" w:cs="Arial"/>
          <w:bCs/>
          <w:sz w:val="24"/>
          <w:szCs w:val="24"/>
          <w:lang w:eastAsia="es-ES"/>
        </w:rPr>
        <w:t>___</w:t>
      </w:r>
    </w:p>
    <w:p w14:paraId="4EBCE31D" w14:textId="77777777" w:rsidR="00F17145" w:rsidRPr="00F17145" w:rsidRDefault="00F17145">
      <w:pPr>
        <w:spacing w:after="0" w:line="240" w:lineRule="auto"/>
        <w:jc w:val="both"/>
        <w:rPr>
          <w:rFonts w:eastAsia="Times New Roman" w:cstheme="minorHAnsi"/>
          <w:szCs w:val="24"/>
          <w:lang w:eastAsia="es-ES"/>
        </w:rPr>
      </w:pPr>
    </w:p>
    <w:p w14:paraId="1FD9C2FD" w14:textId="1751523E" w:rsidR="00F17145" w:rsidRPr="00F17145" w:rsidRDefault="00B638CF">
      <w:pPr>
        <w:spacing w:after="0" w:line="240" w:lineRule="auto"/>
        <w:jc w:val="both"/>
        <w:rPr>
          <w:rFonts w:eastAsia="Times New Roman" w:cstheme="minorHAnsi"/>
          <w:b/>
          <w:szCs w:val="24"/>
          <w:lang w:eastAsia="es-ES"/>
        </w:rPr>
      </w:pPr>
      <w:r w:rsidRPr="00F17145">
        <w:rPr>
          <w:rFonts w:eastAsia="Times New Roman" w:cstheme="minorHAnsi"/>
          <w:b/>
          <w:sz w:val="24"/>
          <w:szCs w:val="24"/>
          <w:lang w:eastAsia="es-ES"/>
        </w:rPr>
        <w:t xml:space="preserve">El organizador reparte pólvora: </w:t>
      </w:r>
      <w:r w:rsidR="00F17145" w:rsidRPr="00F17145">
        <w:rPr>
          <w:rFonts w:eastAsia="Times New Roman" w:cstheme="minorHAnsi"/>
          <w:b/>
          <w:szCs w:val="24"/>
          <w:lang w:eastAsia="es-ES"/>
        </w:rPr>
        <w:t>No</w:t>
      </w:r>
      <w:r w:rsidRPr="00F17145">
        <w:rPr>
          <w:rFonts w:eastAsia="Times New Roman" w:cstheme="minorHAnsi"/>
          <w:b/>
          <w:szCs w:val="24"/>
          <w:lang w:eastAsia="es-ES"/>
        </w:rPr>
        <w:t xml:space="preserve">    </w:t>
      </w:r>
    </w:p>
    <w:p w14:paraId="2257CC24" w14:textId="77777777" w:rsidR="00F17145" w:rsidRPr="00F17145" w:rsidRDefault="00F17145">
      <w:pPr>
        <w:spacing w:after="0" w:line="240" w:lineRule="auto"/>
        <w:jc w:val="both"/>
        <w:rPr>
          <w:rFonts w:eastAsia="Times New Roman" w:cstheme="minorHAnsi"/>
          <w:b/>
          <w:szCs w:val="24"/>
          <w:lang w:eastAsia="es-ES"/>
        </w:rPr>
      </w:pPr>
    </w:p>
    <w:p w14:paraId="1737BAF4" w14:textId="1123FD16" w:rsidR="00856E04" w:rsidRDefault="00B638CF">
      <w:pPr>
        <w:spacing w:after="0" w:line="240" w:lineRule="auto"/>
        <w:jc w:val="both"/>
        <w:rPr>
          <w:rFonts w:eastAsia="Times New Roman" w:cstheme="minorHAnsi"/>
          <w:szCs w:val="24"/>
          <w:lang w:eastAsia="es-ES"/>
        </w:rPr>
      </w:pPr>
      <w:r w:rsidRPr="00F17145">
        <w:rPr>
          <w:rFonts w:eastAsia="Times New Roman" w:cstheme="minorHAnsi"/>
          <w:b/>
          <w:sz w:val="24"/>
          <w:szCs w:val="24"/>
          <w:lang w:eastAsia="es-ES"/>
        </w:rPr>
        <w:t xml:space="preserve">Datos </w:t>
      </w:r>
      <w:proofErr w:type="gramStart"/>
      <w:r w:rsidRPr="00F17145">
        <w:rPr>
          <w:rFonts w:eastAsia="Times New Roman" w:cstheme="minorHAnsi"/>
          <w:b/>
          <w:sz w:val="24"/>
          <w:szCs w:val="24"/>
          <w:lang w:eastAsia="es-ES"/>
        </w:rPr>
        <w:t>kg./</w:t>
      </w:r>
      <w:proofErr w:type="gramEnd"/>
      <w:r w:rsidRPr="00F17145">
        <w:rPr>
          <w:rFonts w:eastAsia="Times New Roman" w:cstheme="minorHAnsi"/>
          <w:b/>
          <w:sz w:val="24"/>
          <w:szCs w:val="24"/>
          <w:lang w:eastAsia="es-ES"/>
        </w:rPr>
        <w:t xml:space="preserve">acto. </w:t>
      </w:r>
      <w:r w:rsidRPr="00F17145">
        <w:rPr>
          <w:rFonts w:eastAsia="Times New Roman" w:cstheme="minorHAnsi"/>
          <w:sz w:val="24"/>
          <w:szCs w:val="24"/>
          <w:lang w:eastAsia="es-ES"/>
        </w:rPr>
        <w:t>L</w:t>
      </w:r>
      <w:r w:rsidRPr="00F17145">
        <w:rPr>
          <w:rFonts w:eastAsia="Times New Roman" w:cstheme="minorHAnsi"/>
          <w:szCs w:val="24"/>
          <w:lang w:eastAsia="es-ES"/>
        </w:rPr>
        <w:t>os datos deben ser coincidentes con los documentos “Anexo I”</w:t>
      </w:r>
      <w:r w:rsidR="00557B70">
        <w:rPr>
          <w:rFonts w:eastAsia="Times New Roman" w:cstheme="minorHAnsi"/>
          <w:szCs w:val="24"/>
          <w:lang w:eastAsia="es-ES"/>
        </w:rPr>
        <w:t>.</w:t>
      </w:r>
    </w:p>
    <w:p w14:paraId="2CB0FF06" w14:textId="77777777" w:rsidR="00B2623A" w:rsidRPr="00F17145" w:rsidRDefault="00B2623A">
      <w:pPr>
        <w:spacing w:after="0" w:line="240" w:lineRule="auto"/>
        <w:jc w:val="both"/>
        <w:rPr>
          <w:rFonts w:eastAsia="Times New Roman" w:cstheme="minorHAnsi"/>
          <w:szCs w:val="24"/>
          <w:lang w:eastAsia="es-ES"/>
        </w:rPr>
      </w:pPr>
    </w:p>
    <w:p w14:paraId="414453E4" w14:textId="755325E5" w:rsidR="00F17145" w:rsidRPr="00F17145" w:rsidRDefault="00F17145">
      <w:pPr>
        <w:spacing w:after="0" w:line="240" w:lineRule="auto"/>
        <w:jc w:val="both"/>
        <w:rPr>
          <w:rFonts w:eastAsia="Times New Roman" w:cstheme="minorHAnsi"/>
          <w:szCs w:val="24"/>
          <w:lang w:eastAsia="es-ES"/>
        </w:rPr>
      </w:pP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1488"/>
        <w:gridCol w:w="1524"/>
        <w:gridCol w:w="1488"/>
        <w:gridCol w:w="1489"/>
      </w:tblGrid>
      <w:tr w:rsidR="00F17145" w:rsidRPr="00F17145" w14:paraId="36771DD7" w14:textId="77777777" w:rsidTr="00F17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gridSpan w:val="4"/>
            <w:vAlign w:val="center"/>
          </w:tcPr>
          <w:p w14:paraId="489C7D13" w14:textId="09D1C12F" w:rsidR="00F17145" w:rsidRPr="00F17145" w:rsidRDefault="00F17145" w:rsidP="00F17145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szCs w:val="28"/>
                <w:lang w:eastAsia="es-ES"/>
              </w:rPr>
              <w:t>ACTO AVANCARGA</w:t>
            </w:r>
          </w:p>
        </w:tc>
      </w:tr>
      <w:tr w:rsidR="00F17145" w:rsidRPr="00F17145" w14:paraId="465388C9" w14:textId="77777777" w:rsidTr="00F17145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12C09614" w14:textId="6079F106" w:rsidR="00F17145" w:rsidRPr="00F17145" w:rsidRDefault="00F17145" w:rsidP="00F17145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proofErr w:type="spellStart"/>
            <w:r w:rsidRPr="00F17145">
              <w:rPr>
                <w:rFonts w:eastAsia="Times New Roman" w:cstheme="minorHAnsi"/>
                <w:szCs w:val="28"/>
                <w:lang w:eastAsia="es-ES"/>
              </w:rPr>
              <w:t>Nº</w:t>
            </w:r>
            <w:proofErr w:type="spellEnd"/>
            <w:r w:rsidRPr="00F17145">
              <w:rPr>
                <w:rFonts w:eastAsia="Times New Roman" w:cstheme="minorHAnsi"/>
                <w:szCs w:val="28"/>
                <w:lang w:eastAsia="es-ES"/>
              </w:rPr>
              <w:t xml:space="preserve"> Acto</w:t>
            </w:r>
          </w:p>
        </w:tc>
        <w:tc>
          <w:tcPr>
            <w:tcW w:w="1488" w:type="dxa"/>
            <w:vAlign w:val="center"/>
          </w:tcPr>
          <w:p w14:paraId="014A2FFF" w14:textId="2329904D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/>
                <w:szCs w:val="28"/>
                <w:lang w:eastAsia="es-ES"/>
              </w:rPr>
              <w:t xml:space="preserve">Día </w:t>
            </w:r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(</w:t>
            </w:r>
            <w:proofErr w:type="spellStart"/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dd</w:t>
            </w:r>
            <w:proofErr w:type="spellEnd"/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/mm/</w:t>
            </w:r>
            <w:proofErr w:type="spellStart"/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aa</w:t>
            </w:r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aa</w:t>
            </w:r>
            <w:proofErr w:type="spellEnd"/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)</w:t>
            </w:r>
          </w:p>
        </w:tc>
        <w:tc>
          <w:tcPr>
            <w:tcW w:w="1488" w:type="dxa"/>
            <w:vAlign w:val="center"/>
          </w:tcPr>
          <w:p w14:paraId="46C12864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/>
                <w:szCs w:val="28"/>
                <w:lang w:eastAsia="es-ES"/>
              </w:rPr>
              <w:t xml:space="preserve">Hora </w:t>
            </w:r>
          </w:p>
          <w:p w14:paraId="161FFBFE" w14:textId="0C918C54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(</w:t>
            </w:r>
            <w:proofErr w:type="spellStart"/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hh:mm</w:t>
            </w:r>
            <w:proofErr w:type="spellEnd"/>
            <w:r w:rsidRPr="00F17145">
              <w:rPr>
                <w:rFonts w:eastAsia="Times New Roman" w:cstheme="minorHAnsi"/>
                <w:bCs/>
                <w:szCs w:val="28"/>
                <w:lang w:eastAsia="es-ES"/>
              </w:rPr>
              <w:t>)</w:t>
            </w:r>
          </w:p>
        </w:tc>
        <w:tc>
          <w:tcPr>
            <w:tcW w:w="1488" w:type="dxa"/>
            <w:vAlign w:val="center"/>
          </w:tcPr>
          <w:p w14:paraId="6412F525" w14:textId="0D943569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/>
                <w:szCs w:val="28"/>
                <w:lang w:eastAsia="es-ES"/>
              </w:rPr>
              <w:t>k</w:t>
            </w:r>
            <w:r w:rsidRPr="00F17145">
              <w:rPr>
                <w:rFonts w:eastAsia="Times New Roman" w:cstheme="minorHAnsi"/>
                <w:b/>
                <w:szCs w:val="28"/>
                <w:lang w:eastAsia="es-ES"/>
              </w:rPr>
              <w:t>g.</w:t>
            </w:r>
          </w:p>
        </w:tc>
      </w:tr>
      <w:tr w:rsidR="00F17145" w:rsidRPr="00F17145" w14:paraId="3D417465" w14:textId="77777777" w:rsidTr="00F17145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0DB35E3D" w14:textId="4EECD8DA" w:rsidR="00F17145" w:rsidRPr="00F17145" w:rsidRDefault="00F17145" w:rsidP="00F17145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 w:val="0"/>
                <w:szCs w:val="28"/>
                <w:lang w:eastAsia="es-ES"/>
              </w:rPr>
              <w:t>1</w:t>
            </w:r>
          </w:p>
        </w:tc>
        <w:tc>
          <w:tcPr>
            <w:tcW w:w="1488" w:type="dxa"/>
            <w:vAlign w:val="center"/>
          </w:tcPr>
          <w:p w14:paraId="35330E1F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02B18B70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703F08CC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</w:tr>
      <w:tr w:rsidR="00F17145" w:rsidRPr="00F17145" w14:paraId="3D21691C" w14:textId="77777777" w:rsidTr="00F17145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131B2208" w14:textId="6F48068C" w:rsidR="00F17145" w:rsidRPr="00F17145" w:rsidRDefault="00F17145" w:rsidP="00F17145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 w:val="0"/>
                <w:szCs w:val="28"/>
                <w:lang w:eastAsia="es-ES"/>
              </w:rPr>
              <w:t>2</w:t>
            </w:r>
          </w:p>
        </w:tc>
        <w:tc>
          <w:tcPr>
            <w:tcW w:w="1488" w:type="dxa"/>
            <w:vAlign w:val="center"/>
          </w:tcPr>
          <w:p w14:paraId="12F5507F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681DC577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592D624F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</w:tr>
      <w:tr w:rsidR="00F17145" w:rsidRPr="00F17145" w14:paraId="7EB1F096" w14:textId="77777777" w:rsidTr="00F17145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45CA2D0A" w14:textId="39302385" w:rsidR="00F17145" w:rsidRPr="00F17145" w:rsidRDefault="00F17145" w:rsidP="00F17145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 w:val="0"/>
                <w:szCs w:val="28"/>
                <w:lang w:eastAsia="es-ES"/>
              </w:rPr>
              <w:t>3</w:t>
            </w:r>
          </w:p>
        </w:tc>
        <w:tc>
          <w:tcPr>
            <w:tcW w:w="1488" w:type="dxa"/>
            <w:vAlign w:val="center"/>
          </w:tcPr>
          <w:p w14:paraId="782EB89D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336D5306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0416EDEB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</w:tr>
      <w:tr w:rsidR="00F17145" w:rsidRPr="00F17145" w14:paraId="6E1E0638" w14:textId="77777777" w:rsidTr="00F17145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0B67AEBF" w14:textId="06CF6622" w:rsidR="00F17145" w:rsidRPr="00F17145" w:rsidRDefault="00F17145" w:rsidP="00F17145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 w:val="0"/>
                <w:szCs w:val="28"/>
                <w:lang w:eastAsia="es-ES"/>
              </w:rPr>
              <w:t>4</w:t>
            </w:r>
          </w:p>
        </w:tc>
        <w:tc>
          <w:tcPr>
            <w:tcW w:w="1488" w:type="dxa"/>
            <w:vAlign w:val="center"/>
          </w:tcPr>
          <w:p w14:paraId="23A7796E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6AEA3299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35A3F5EB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</w:tr>
      <w:tr w:rsidR="00F17145" w:rsidRPr="00F17145" w14:paraId="77D28E10" w14:textId="77777777" w:rsidTr="00F17145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41F54872" w14:textId="5D8DDE65" w:rsidR="00F17145" w:rsidRPr="00F17145" w:rsidRDefault="00F17145" w:rsidP="00F17145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 w:val="0"/>
                <w:szCs w:val="28"/>
                <w:lang w:eastAsia="es-ES"/>
              </w:rPr>
              <w:t>5</w:t>
            </w:r>
          </w:p>
        </w:tc>
        <w:tc>
          <w:tcPr>
            <w:tcW w:w="1488" w:type="dxa"/>
            <w:vAlign w:val="center"/>
          </w:tcPr>
          <w:p w14:paraId="79E92569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004D31D9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2C7DF952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</w:tr>
      <w:tr w:rsidR="00F17145" w:rsidRPr="00F17145" w14:paraId="2D727B60" w14:textId="77777777" w:rsidTr="00F17145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vAlign w:val="center"/>
          </w:tcPr>
          <w:p w14:paraId="63A0EAC8" w14:textId="2699C3CD" w:rsidR="00F17145" w:rsidRPr="00F17145" w:rsidRDefault="00F17145" w:rsidP="00F17145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r w:rsidRPr="00F17145">
              <w:rPr>
                <w:rFonts w:eastAsia="Times New Roman" w:cstheme="minorHAnsi"/>
                <w:b w:val="0"/>
                <w:szCs w:val="28"/>
                <w:lang w:eastAsia="es-ES"/>
              </w:rPr>
              <w:t>6</w:t>
            </w:r>
          </w:p>
        </w:tc>
        <w:tc>
          <w:tcPr>
            <w:tcW w:w="1488" w:type="dxa"/>
            <w:vAlign w:val="center"/>
          </w:tcPr>
          <w:p w14:paraId="2F5BD4F2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71051D08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  <w:tc>
          <w:tcPr>
            <w:tcW w:w="1488" w:type="dxa"/>
            <w:vAlign w:val="center"/>
          </w:tcPr>
          <w:p w14:paraId="6C37A2EE" w14:textId="77777777" w:rsidR="00F17145" w:rsidRPr="00F17145" w:rsidRDefault="00F17145" w:rsidP="00F171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</w:tr>
      <w:tr w:rsidR="00F17145" w:rsidRPr="00F17145" w14:paraId="5474ED3A" w14:textId="77777777" w:rsidTr="00F17145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gridSpan w:val="3"/>
            <w:vAlign w:val="center"/>
          </w:tcPr>
          <w:p w14:paraId="567C33AB" w14:textId="4A435563" w:rsidR="00F17145" w:rsidRPr="00F17145" w:rsidRDefault="00F17145" w:rsidP="00F17145">
            <w:pPr>
              <w:spacing w:after="0" w:line="240" w:lineRule="auto"/>
              <w:jc w:val="right"/>
              <w:rPr>
                <w:rFonts w:eastAsia="Times New Roman" w:cstheme="minorHAnsi"/>
                <w:b w:val="0"/>
                <w:szCs w:val="28"/>
                <w:lang w:eastAsia="es-ES"/>
              </w:rPr>
            </w:pPr>
            <w:proofErr w:type="gramStart"/>
            <w:r w:rsidRPr="00F17145">
              <w:rPr>
                <w:rFonts w:eastAsia="Times New Roman" w:cstheme="minorHAnsi"/>
                <w:b w:val="0"/>
                <w:szCs w:val="28"/>
                <w:lang w:eastAsia="es-ES"/>
              </w:rPr>
              <w:t>Total</w:t>
            </w:r>
            <w:proofErr w:type="gramEnd"/>
            <w:r w:rsidRPr="00F17145">
              <w:rPr>
                <w:rFonts w:eastAsia="Times New Roman" w:cstheme="minorHAnsi"/>
                <w:b w:val="0"/>
                <w:szCs w:val="28"/>
                <w:lang w:eastAsia="es-ES"/>
              </w:rPr>
              <w:t xml:space="preserve"> kg:</w:t>
            </w:r>
          </w:p>
        </w:tc>
        <w:tc>
          <w:tcPr>
            <w:tcW w:w="1488" w:type="dxa"/>
            <w:vAlign w:val="center"/>
          </w:tcPr>
          <w:p w14:paraId="75D70202" w14:textId="77777777" w:rsidR="00F17145" w:rsidRPr="00F17145" w:rsidRDefault="00F1714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Cs w:val="28"/>
                <w:lang w:eastAsia="es-ES"/>
              </w:rPr>
            </w:pPr>
          </w:p>
        </w:tc>
      </w:tr>
    </w:tbl>
    <w:p w14:paraId="116BC744" w14:textId="07AB1635" w:rsidR="00F17145" w:rsidRPr="00F17145" w:rsidRDefault="00F17145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es-ES"/>
        </w:rPr>
      </w:pPr>
    </w:p>
    <w:p w14:paraId="497F9338" w14:textId="3E3FAC60" w:rsidR="00F17145" w:rsidRDefault="00F171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</w:p>
    <w:p w14:paraId="2C8E9B69" w14:textId="75ECCAFB" w:rsidR="006D71F9" w:rsidRDefault="006D71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</w:p>
    <w:p w14:paraId="1833F619" w14:textId="77777777" w:rsidR="006D71F9" w:rsidRDefault="006D71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</w:p>
    <w:p w14:paraId="500BD72A" w14:textId="53A35F8A" w:rsidR="00856E04" w:rsidRDefault="00856E0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3D950A00" w14:textId="19AD65D0" w:rsidR="00F17145" w:rsidRDefault="00F17145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2C279ECD" w14:textId="6288164F" w:rsidR="00F17145" w:rsidRPr="00F17145" w:rsidRDefault="00F17145" w:rsidP="00F17145">
      <w:pPr>
        <w:spacing w:after="0" w:line="240" w:lineRule="auto"/>
        <w:jc w:val="center"/>
        <w:rPr>
          <w:rFonts w:eastAsia="Times New Roman" w:cs="Arial"/>
          <w:szCs w:val="24"/>
          <w:lang w:eastAsia="es-ES"/>
        </w:rPr>
      </w:pPr>
      <w:r w:rsidRPr="00F17145">
        <w:rPr>
          <w:rFonts w:eastAsia="Times New Roman" w:cs="Arial"/>
          <w:szCs w:val="24"/>
          <w:lang w:eastAsia="es-ES"/>
        </w:rPr>
        <w:t>En _____</w:t>
      </w:r>
      <w:r w:rsidR="003F79F4">
        <w:rPr>
          <w:rFonts w:eastAsia="Times New Roman" w:cs="Arial"/>
          <w:szCs w:val="24"/>
          <w:lang w:eastAsia="es-ES"/>
        </w:rPr>
        <w:t>__</w:t>
      </w:r>
      <w:r w:rsidRPr="00F17145">
        <w:rPr>
          <w:rFonts w:eastAsia="Times New Roman" w:cs="Arial"/>
          <w:szCs w:val="24"/>
          <w:lang w:eastAsia="es-ES"/>
        </w:rPr>
        <w:t>_______, a ______________________ de 20__</w:t>
      </w:r>
    </w:p>
    <w:p w14:paraId="29B12490" w14:textId="060011B6" w:rsidR="00856E04" w:rsidRPr="00F17145" w:rsidRDefault="00856E04" w:rsidP="00F17145">
      <w:pPr>
        <w:spacing w:after="0" w:line="240" w:lineRule="auto"/>
        <w:rPr>
          <w:rFonts w:eastAsia="Times New Roman" w:cs="Arial"/>
          <w:szCs w:val="24"/>
          <w:lang w:eastAsia="es-ES"/>
        </w:rPr>
      </w:pPr>
    </w:p>
    <w:p w14:paraId="4BB42C96" w14:textId="5A1F5C8B" w:rsidR="00F17145" w:rsidRPr="00F17145" w:rsidRDefault="00F17145" w:rsidP="00F17145">
      <w:pPr>
        <w:spacing w:after="0" w:line="240" w:lineRule="auto"/>
        <w:rPr>
          <w:rFonts w:eastAsia="Times New Roman" w:cs="Arial"/>
          <w:szCs w:val="24"/>
          <w:lang w:eastAsia="es-ES"/>
        </w:rPr>
      </w:pPr>
    </w:p>
    <w:p w14:paraId="002E297A" w14:textId="05F9CCCB" w:rsidR="00F17145" w:rsidRPr="00F17145" w:rsidRDefault="00F17145" w:rsidP="00F17145">
      <w:pPr>
        <w:spacing w:after="0" w:line="240" w:lineRule="auto"/>
        <w:rPr>
          <w:rFonts w:eastAsia="Times New Roman" w:cs="Arial"/>
          <w:szCs w:val="24"/>
          <w:lang w:eastAsia="es-ES"/>
        </w:rPr>
      </w:pPr>
    </w:p>
    <w:p w14:paraId="5B324650" w14:textId="32C0469D" w:rsidR="00F17145" w:rsidRPr="00F17145" w:rsidRDefault="00F17145" w:rsidP="00F17145">
      <w:pPr>
        <w:spacing w:after="0" w:line="240" w:lineRule="auto"/>
        <w:rPr>
          <w:rFonts w:eastAsia="Times New Roman" w:cs="Arial"/>
          <w:szCs w:val="24"/>
          <w:lang w:eastAsia="es-ES"/>
        </w:rPr>
      </w:pPr>
    </w:p>
    <w:p w14:paraId="1561B6AD" w14:textId="60A9C2D1" w:rsidR="00F17145" w:rsidRPr="00F17145" w:rsidRDefault="00F17145" w:rsidP="00F17145">
      <w:pPr>
        <w:spacing w:after="0" w:line="240" w:lineRule="auto"/>
        <w:rPr>
          <w:rFonts w:eastAsia="Times New Roman" w:cs="Arial"/>
          <w:szCs w:val="24"/>
          <w:lang w:eastAsia="es-ES"/>
        </w:rPr>
      </w:pPr>
    </w:p>
    <w:p w14:paraId="6BA3C010" w14:textId="040C147C" w:rsidR="00F17145" w:rsidRPr="00F17145" w:rsidRDefault="00F17145" w:rsidP="00F17145">
      <w:pPr>
        <w:spacing w:after="0" w:line="240" w:lineRule="auto"/>
        <w:rPr>
          <w:rFonts w:eastAsia="Times New Roman" w:cs="Arial"/>
          <w:szCs w:val="24"/>
          <w:lang w:eastAsia="es-ES"/>
        </w:rPr>
      </w:pPr>
    </w:p>
    <w:p w14:paraId="393F4355" w14:textId="77777777" w:rsidR="00F17145" w:rsidRPr="00F17145" w:rsidRDefault="00F17145" w:rsidP="00F17145">
      <w:pPr>
        <w:spacing w:after="0" w:line="240" w:lineRule="auto"/>
        <w:rPr>
          <w:rFonts w:eastAsia="Times New Roman" w:cs="Arial"/>
          <w:i/>
          <w:iCs/>
          <w:szCs w:val="24"/>
          <w:lang w:eastAsia="es-ES"/>
        </w:rPr>
      </w:pPr>
    </w:p>
    <w:p w14:paraId="0BD4708C" w14:textId="3CD850A1" w:rsidR="003F79F4" w:rsidRDefault="00B638CF">
      <w:pPr>
        <w:spacing w:after="0" w:line="240" w:lineRule="auto"/>
        <w:jc w:val="center"/>
        <w:rPr>
          <w:rFonts w:eastAsia="Times New Roman" w:cs="Arial"/>
          <w:i/>
          <w:iCs/>
          <w:szCs w:val="24"/>
          <w:lang w:eastAsia="es-ES"/>
        </w:rPr>
      </w:pPr>
      <w:r w:rsidRPr="00F17145">
        <w:rPr>
          <w:rFonts w:eastAsia="Times New Roman" w:cs="Arial"/>
          <w:i/>
          <w:iCs/>
          <w:szCs w:val="24"/>
          <w:lang w:eastAsia="es-ES"/>
        </w:rPr>
        <w:t xml:space="preserve">Firma </w:t>
      </w:r>
      <w:r w:rsidR="00F17145">
        <w:rPr>
          <w:rFonts w:eastAsia="Times New Roman" w:cs="Arial"/>
          <w:i/>
          <w:iCs/>
          <w:szCs w:val="24"/>
          <w:lang w:eastAsia="es-ES"/>
        </w:rPr>
        <w:t>electrónica del s</w:t>
      </w:r>
      <w:r w:rsidRPr="00F17145">
        <w:rPr>
          <w:rFonts w:eastAsia="Times New Roman" w:cs="Arial"/>
          <w:i/>
          <w:iCs/>
          <w:szCs w:val="24"/>
          <w:lang w:eastAsia="es-ES"/>
        </w:rPr>
        <w:t>olicitante / Entidad Organizadora</w:t>
      </w:r>
    </w:p>
    <w:p w14:paraId="519A0E39" w14:textId="77777777" w:rsidR="003F79F4" w:rsidRDefault="003F79F4">
      <w:pPr>
        <w:suppressAutoHyphens w:val="0"/>
        <w:spacing w:after="0" w:line="240" w:lineRule="auto"/>
        <w:rPr>
          <w:rFonts w:eastAsia="Times New Roman" w:cs="Arial"/>
          <w:i/>
          <w:iCs/>
          <w:szCs w:val="24"/>
          <w:lang w:eastAsia="es-ES"/>
        </w:rPr>
      </w:pPr>
      <w:r>
        <w:rPr>
          <w:rFonts w:eastAsia="Times New Roman" w:cs="Arial"/>
          <w:i/>
          <w:iCs/>
          <w:szCs w:val="24"/>
          <w:lang w:eastAsia="es-ES"/>
        </w:rPr>
        <w:br w:type="page"/>
      </w:r>
    </w:p>
    <w:p w14:paraId="002F979F" w14:textId="77777777" w:rsidR="00856E04" w:rsidRPr="00F17145" w:rsidRDefault="00856E04">
      <w:pPr>
        <w:spacing w:after="0" w:line="240" w:lineRule="auto"/>
        <w:jc w:val="center"/>
        <w:rPr>
          <w:rFonts w:eastAsia="Times New Roman" w:cs="Arial"/>
          <w:i/>
          <w:iCs/>
          <w:szCs w:val="24"/>
          <w:lang w:eastAsia="es-ES"/>
        </w:rPr>
      </w:pPr>
    </w:p>
    <w:p w14:paraId="58961A46" w14:textId="3C9DFB6E" w:rsidR="00856E04" w:rsidRDefault="00856E04">
      <w:pPr>
        <w:spacing w:after="0" w:line="240" w:lineRule="auto"/>
        <w:jc w:val="both"/>
        <w:rPr>
          <w:b/>
          <w:sz w:val="24"/>
        </w:rPr>
      </w:pPr>
    </w:p>
    <w:p w14:paraId="37F15912" w14:textId="7F90F30E" w:rsidR="00F17145" w:rsidRDefault="00B2623A" w:rsidP="006D71F9">
      <w:pPr>
        <w:suppressAutoHyphens w:val="0"/>
        <w:spacing w:after="0" w:line="240" w:lineRule="auto"/>
        <w:jc w:val="center"/>
        <w:rPr>
          <w:b/>
          <w:sz w:val="24"/>
        </w:rPr>
      </w:pPr>
      <w:r>
        <w:rPr>
          <w:b/>
          <w:sz w:val="28"/>
        </w:rPr>
        <w:t>IT</w:t>
      </w:r>
      <w:r w:rsidR="00F17145" w:rsidRPr="00F17145">
        <w:rPr>
          <w:b/>
          <w:sz w:val="28"/>
        </w:rPr>
        <w:t>C 26 del Reglamento de Explosivos</w:t>
      </w:r>
    </w:p>
    <w:p w14:paraId="469E858C" w14:textId="77777777" w:rsidR="00F17145" w:rsidRDefault="00F17145">
      <w:pPr>
        <w:spacing w:after="0" w:line="240" w:lineRule="auto"/>
        <w:jc w:val="both"/>
        <w:rPr>
          <w:b/>
          <w:sz w:val="28"/>
        </w:rPr>
      </w:pPr>
    </w:p>
    <w:p w14:paraId="2D2B7E07" w14:textId="35E56DC5" w:rsidR="00856E04" w:rsidRPr="00557B70" w:rsidRDefault="00B638CF">
      <w:pPr>
        <w:spacing w:after="0" w:line="240" w:lineRule="auto"/>
        <w:jc w:val="both"/>
        <w:rPr>
          <w:b/>
          <w:sz w:val="24"/>
          <w:szCs w:val="24"/>
        </w:rPr>
      </w:pPr>
      <w:r w:rsidRPr="00557B70">
        <w:rPr>
          <w:b/>
          <w:sz w:val="24"/>
          <w:szCs w:val="24"/>
        </w:rPr>
        <w:t>PUNTO 3.6</w:t>
      </w:r>
      <w:r w:rsidR="00557B70" w:rsidRPr="00557B70">
        <w:rPr>
          <w:b/>
          <w:sz w:val="24"/>
          <w:szCs w:val="24"/>
        </w:rPr>
        <w:t xml:space="preserve">. </w:t>
      </w:r>
      <w:r w:rsidRPr="00557B70">
        <w:rPr>
          <w:b/>
          <w:sz w:val="24"/>
          <w:szCs w:val="24"/>
        </w:rPr>
        <w:t>PROGRAMA DETALLADO DE CADA ACTO DE ARCABUCERÍA, CON INDICACIÓN DEL LUGAR Y ESPACIO DE CELEBRACIÓN E ITINERARIO EN EL QUE SE VAYA A HACER USO DE LA PÓLVORA Y DE LAS ARMAS DE AVANCARGA, ASÍ COMO LA FECHA Y HORARIO DE REALIZACIÓN.</w:t>
      </w:r>
    </w:p>
    <w:p w14:paraId="788E953A" w14:textId="326B82F2" w:rsidR="00856E04" w:rsidRPr="00557B70" w:rsidRDefault="00856E04">
      <w:pPr>
        <w:spacing w:after="0" w:line="240" w:lineRule="auto"/>
        <w:jc w:val="both"/>
        <w:rPr>
          <w:b/>
          <w:sz w:val="24"/>
          <w:szCs w:val="24"/>
        </w:rPr>
      </w:pPr>
    </w:p>
    <w:p w14:paraId="618B5DAC" w14:textId="02AE1287" w:rsidR="00F17145" w:rsidRDefault="00F17145" w:rsidP="00F1714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Programa detallado de cada acto de arcabucería.</w:t>
      </w:r>
    </w:p>
    <w:p w14:paraId="6B0983E8" w14:textId="789A125C" w:rsid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49BF46D0" w14:textId="4A0C68E9" w:rsid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59219A32" w14:textId="43C5D28F" w:rsid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172B922A" w14:textId="77777777" w:rsidR="00557B70" w:rsidRDefault="00557B70" w:rsidP="00F17145">
      <w:pPr>
        <w:spacing w:after="0" w:line="240" w:lineRule="auto"/>
        <w:jc w:val="both"/>
        <w:rPr>
          <w:b/>
          <w:sz w:val="24"/>
        </w:rPr>
      </w:pPr>
    </w:p>
    <w:p w14:paraId="4F5D0233" w14:textId="2551F4EB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542DA5ED" w14:textId="764344AB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0DAE5095" w14:textId="73560C5D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2356CB37" w14:textId="77777777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770BA56F" w14:textId="77777777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0EB7D876" w14:textId="7E922E57" w:rsid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4908B59E" w14:textId="77777777" w:rsidR="00557B70" w:rsidRPr="00F17145" w:rsidRDefault="00557B70" w:rsidP="00F17145">
      <w:pPr>
        <w:spacing w:after="0" w:line="240" w:lineRule="auto"/>
        <w:jc w:val="both"/>
        <w:rPr>
          <w:b/>
          <w:sz w:val="24"/>
        </w:rPr>
      </w:pPr>
    </w:p>
    <w:p w14:paraId="1C6C37F2" w14:textId="3DF7E7AE" w:rsidR="00F17145" w:rsidRDefault="00F17145" w:rsidP="00F1714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Lugar, espacio de celebración e itinerario en el que se va a hacer uso de la pólvora y de las armas de avancarga.</w:t>
      </w:r>
    </w:p>
    <w:p w14:paraId="6A7FDC9E" w14:textId="608C7AEF" w:rsid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08551DC9" w14:textId="6E2C4B88" w:rsid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345A9825" w14:textId="77777777" w:rsidR="00557B70" w:rsidRDefault="00557B70" w:rsidP="00F17145">
      <w:pPr>
        <w:spacing w:after="0" w:line="240" w:lineRule="auto"/>
        <w:jc w:val="both"/>
        <w:rPr>
          <w:b/>
          <w:sz w:val="24"/>
        </w:rPr>
      </w:pPr>
    </w:p>
    <w:p w14:paraId="59814406" w14:textId="14D69660" w:rsid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0753AEE1" w14:textId="53BEC00A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57DA2F46" w14:textId="77777777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397EE6D5" w14:textId="546A5923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0EEA72CD" w14:textId="5342E934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48F95BB6" w14:textId="21403D92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3886C575" w14:textId="77777777" w:rsidR="0099773D" w:rsidRDefault="0099773D" w:rsidP="00F17145">
      <w:pPr>
        <w:spacing w:after="0" w:line="240" w:lineRule="auto"/>
        <w:jc w:val="both"/>
        <w:rPr>
          <w:b/>
          <w:sz w:val="24"/>
        </w:rPr>
      </w:pPr>
    </w:p>
    <w:p w14:paraId="6B52D495" w14:textId="3E45AD9D" w:rsid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12222A84" w14:textId="77777777" w:rsidR="00557B70" w:rsidRPr="00F17145" w:rsidRDefault="00557B70" w:rsidP="00F17145">
      <w:pPr>
        <w:spacing w:after="0" w:line="240" w:lineRule="auto"/>
        <w:jc w:val="both"/>
        <w:rPr>
          <w:b/>
          <w:sz w:val="24"/>
        </w:rPr>
      </w:pPr>
    </w:p>
    <w:p w14:paraId="73AE4605" w14:textId="77777777" w:rsidR="00F17145" w:rsidRPr="00F17145" w:rsidRDefault="00F17145" w:rsidP="00F17145">
      <w:pPr>
        <w:spacing w:after="0" w:line="240" w:lineRule="auto"/>
        <w:jc w:val="both"/>
        <w:rPr>
          <w:b/>
          <w:sz w:val="24"/>
        </w:rPr>
      </w:pPr>
    </w:p>
    <w:p w14:paraId="02580FCD" w14:textId="1D2CD6B0" w:rsidR="00F17145" w:rsidRPr="00F17145" w:rsidRDefault="00F17145" w:rsidP="00F1714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Responsable de los actos.</w:t>
      </w:r>
    </w:p>
    <w:p w14:paraId="11BF9DC6" w14:textId="68E315EF" w:rsidR="00F17145" w:rsidRDefault="00F17145">
      <w:pPr>
        <w:spacing w:after="0" w:line="240" w:lineRule="auto"/>
        <w:jc w:val="both"/>
        <w:rPr>
          <w:b/>
          <w:sz w:val="24"/>
        </w:rPr>
      </w:pPr>
    </w:p>
    <w:p w14:paraId="6ACD62F7" w14:textId="645A8235" w:rsidR="00557B70" w:rsidRDefault="00557B70">
      <w:pPr>
        <w:spacing w:after="0" w:line="240" w:lineRule="auto"/>
        <w:jc w:val="both"/>
        <w:rPr>
          <w:b/>
          <w:sz w:val="24"/>
        </w:rPr>
      </w:pPr>
    </w:p>
    <w:p w14:paraId="7F421B6B" w14:textId="2622D4DA" w:rsidR="00557B70" w:rsidRDefault="00557B70">
      <w:pPr>
        <w:spacing w:after="0" w:line="240" w:lineRule="auto"/>
        <w:jc w:val="both"/>
        <w:rPr>
          <w:b/>
          <w:sz w:val="24"/>
        </w:rPr>
      </w:pPr>
    </w:p>
    <w:p w14:paraId="214C8823" w14:textId="128B811C" w:rsidR="00557B70" w:rsidRDefault="00557B70">
      <w:pPr>
        <w:spacing w:after="0" w:line="240" w:lineRule="auto"/>
        <w:jc w:val="both"/>
        <w:rPr>
          <w:b/>
          <w:sz w:val="24"/>
        </w:rPr>
      </w:pPr>
    </w:p>
    <w:p w14:paraId="0CE4D575" w14:textId="6A478790" w:rsidR="0099773D" w:rsidRDefault="0099773D">
      <w:pPr>
        <w:suppressAutoHyphens w:val="0"/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0658A4A0" w14:textId="0E438D41" w:rsidR="00856E04" w:rsidRDefault="00856E04">
      <w:pPr>
        <w:spacing w:after="0" w:line="60" w:lineRule="atLeast"/>
        <w:jc w:val="both"/>
        <w:rPr>
          <w:b/>
          <w:sz w:val="24"/>
        </w:rPr>
      </w:pPr>
    </w:p>
    <w:p w14:paraId="508EB8A0" w14:textId="77777777" w:rsidR="0099773D" w:rsidRDefault="0099773D">
      <w:pPr>
        <w:spacing w:after="0" w:line="60" w:lineRule="atLeast"/>
        <w:jc w:val="both"/>
        <w:rPr>
          <w:b/>
          <w:sz w:val="24"/>
        </w:rPr>
      </w:pPr>
    </w:p>
    <w:p w14:paraId="5528510B" w14:textId="3B2B13D8" w:rsidR="00856E04" w:rsidRPr="00557B70" w:rsidRDefault="00B638CF">
      <w:pPr>
        <w:spacing w:after="0" w:line="240" w:lineRule="auto"/>
        <w:jc w:val="both"/>
        <w:rPr>
          <w:b/>
          <w:sz w:val="28"/>
        </w:rPr>
      </w:pPr>
      <w:r w:rsidRPr="00557B70">
        <w:rPr>
          <w:b/>
          <w:sz w:val="24"/>
          <w:szCs w:val="24"/>
        </w:rPr>
        <w:t>PUNTO 3.</w:t>
      </w:r>
      <w:r w:rsidR="00557B70" w:rsidRPr="00557B70">
        <w:rPr>
          <w:b/>
          <w:sz w:val="24"/>
          <w:szCs w:val="24"/>
        </w:rPr>
        <w:t xml:space="preserve">8. </w:t>
      </w:r>
      <w:r w:rsidRPr="00557B70">
        <w:rPr>
          <w:b/>
          <w:sz w:val="24"/>
          <w:szCs w:val="24"/>
        </w:rPr>
        <w:t>JUSTIFICACIÓN DE LAS NECESIDADES DE CONSUMO POR TIRADOR O PORTEADOR-TIRADOR, EN FUNCIÓN DE LA DURACIÓN PREVISTA DE CADA ACTO, SEGÚN LO ESTABLECIDO EN EL APART</w:t>
      </w:r>
      <w:r w:rsidR="00557B70" w:rsidRPr="00557B70">
        <w:rPr>
          <w:b/>
          <w:sz w:val="24"/>
          <w:szCs w:val="24"/>
        </w:rPr>
        <w:t>ADO</w:t>
      </w:r>
      <w:r w:rsidRPr="00557B70">
        <w:rPr>
          <w:b/>
          <w:sz w:val="24"/>
          <w:szCs w:val="24"/>
        </w:rPr>
        <w:t xml:space="preserve"> 6.1</w:t>
      </w:r>
      <w:r w:rsidR="00557B70">
        <w:rPr>
          <w:b/>
          <w:sz w:val="24"/>
          <w:szCs w:val="24"/>
        </w:rPr>
        <w:t>.</w:t>
      </w:r>
      <w:r>
        <w:rPr>
          <w:b/>
          <w:sz w:val="24"/>
        </w:rPr>
        <w:t xml:space="preserve"> </w:t>
      </w:r>
      <w:r>
        <w:rPr>
          <w:i/>
        </w:rPr>
        <w:t xml:space="preserve">(“…como norma general, la cantidad máxima de pólvora adquirida para cada acto será de 1 kg por porteador o porteador-tirador. No obstante, […] se podrá autorizar un consumo de hasta un máximo de 2 kg. de pólvora por porteador o porteador-tirador”). Ejemplo.- Si cada disparo consume una media de 10 g de pólvora, y se van a realizar 100 disparos en 2h, se necesita 1 kg de pólvora para ese acto. </w:t>
      </w:r>
    </w:p>
    <w:p w14:paraId="06B9F0CF" w14:textId="77777777" w:rsidR="00856E04" w:rsidRDefault="00856E04">
      <w:pPr>
        <w:spacing w:after="0" w:line="240" w:lineRule="auto"/>
        <w:jc w:val="both"/>
        <w:rPr>
          <w:b/>
          <w:sz w:val="24"/>
        </w:rPr>
      </w:pPr>
    </w:p>
    <w:p w14:paraId="159AFB03" w14:textId="29D70D62" w:rsidR="00856E04" w:rsidRDefault="00856E04">
      <w:pPr>
        <w:jc w:val="both"/>
      </w:pPr>
    </w:p>
    <w:p w14:paraId="3A2934F4" w14:textId="59E15200" w:rsidR="00557B70" w:rsidRDefault="00557B70">
      <w:pPr>
        <w:jc w:val="both"/>
      </w:pPr>
    </w:p>
    <w:p w14:paraId="3413B047" w14:textId="77777777" w:rsidR="00557B70" w:rsidRDefault="00557B70">
      <w:pPr>
        <w:jc w:val="both"/>
      </w:pPr>
    </w:p>
    <w:p w14:paraId="759C5DA8" w14:textId="77777777" w:rsidR="00856E04" w:rsidRDefault="00856E04">
      <w:pPr>
        <w:jc w:val="both"/>
      </w:pPr>
    </w:p>
    <w:p w14:paraId="0AC1DF62" w14:textId="77777777" w:rsidR="00856E04" w:rsidRDefault="00856E04">
      <w:pPr>
        <w:jc w:val="both"/>
      </w:pPr>
    </w:p>
    <w:p w14:paraId="4AA37510" w14:textId="77777777" w:rsidR="00856E04" w:rsidRDefault="00856E04">
      <w:pPr>
        <w:jc w:val="both"/>
      </w:pPr>
    </w:p>
    <w:p w14:paraId="76DCA179" w14:textId="0E4DACF1" w:rsidR="0099773D" w:rsidRDefault="0099773D">
      <w:pPr>
        <w:suppressAutoHyphens w:val="0"/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4F052B8" w14:textId="77777777" w:rsidR="00856E04" w:rsidRDefault="00856E04">
      <w:pPr>
        <w:spacing w:after="0" w:line="240" w:lineRule="auto"/>
        <w:jc w:val="both"/>
        <w:rPr>
          <w:b/>
          <w:sz w:val="24"/>
        </w:rPr>
      </w:pPr>
    </w:p>
    <w:p w14:paraId="4AAC1D5D" w14:textId="6633738A" w:rsidR="00856E04" w:rsidRPr="00557B70" w:rsidRDefault="00B638CF">
      <w:pPr>
        <w:spacing w:after="0" w:line="240" w:lineRule="auto"/>
        <w:jc w:val="both"/>
        <w:rPr>
          <w:b/>
          <w:sz w:val="24"/>
          <w:szCs w:val="24"/>
        </w:rPr>
      </w:pPr>
      <w:r w:rsidRPr="00557B70">
        <w:rPr>
          <w:b/>
          <w:sz w:val="24"/>
          <w:szCs w:val="24"/>
        </w:rPr>
        <w:t>PUNTO 3.11</w:t>
      </w:r>
      <w:r w:rsidR="00557B70" w:rsidRPr="00557B70">
        <w:rPr>
          <w:b/>
          <w:sz w:val="24"/>
          <w:szCs w:val="24"/>
        </w:rPr>
        <w:t xml:space="preserve">. </w:t>
      </w:r>
      <w:r w:rsidRPr="00557B70">
        <w:rPr>
          <w:b/>
          <w:sz w:val="24"/>
          <w:szCs w:val="24"/>
        </w:rPr>
        <w:t>MEDIDAS DE PREVENCIÓN Y PROTECCIÓN PARA PALIAR LOS RIESGOS ASOCIADOS CON LOS ACTOS DE ARCABUCERÍA Y PARTICULARMENTE CON LA MANIPULACIÓN Y USO DE PÓLVORA NEGRA Y EL USO DE ARMAS DE AVANCARGA</w:t>
      </w:r>
      <w:r w:rsidR="00557B70">
        <w:rPr>
          <w:b/>
          <w:sz w:val="24"/>
          <w:szCs w:val="24"/>
        </w:rPr>
        <w:t>.</w:t>
      </w:r>
    </w:p>
    <w:p w14:paraId="68DB2BE9" w14:textId="77777777" w:rsidR="00557B70" w:rsidRDefault="00557B70" w:rsidP="00557B70">
      <w:pPr>
        <w:pStyle w:val="Prrafodelista"/>
        <w:spacing w:after="0" w:line="240" w:lineRule="auto"/>
        <w:jc w:val="both"/>
        <w:rPr>
          <w:b/>
          <w:sz w:val="24"/>
        </w:rPr>
      </w:pPr>
    </w:p>
    <w:p w14:paraId="5DC868C9" w14:textId="415B5BBD" w:rsidR="00557B70" w:rsidRDefault="00557B70" w:rsidP="00557B7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/>
          <w:sz w:val="24"/>
        </w:rPr>
      </w:pPr>
      <w:r w:rsidRPr="00557B70">
        <w:rPr>
          <w:b/>
          <w:sz w:val="24"/>
        </w:rPr>
        <w:t>D</w:t>
      </w:r>
      <w:r w:rsidRPr="00557B70">
        <w:rPr>
          <w:b/>
          <w:sz w:val="24"/>
        </w:rPr>
        <w:t>elimitación de la zona en la que se tiene previsto el uso de armas de avancarga con pólvora negra.</w:t>
      </w:r>
    </w:p>
    <w:p w14:paraId="69A9020C" w14:textId="170AD79C" w:rsidR="00557B70" w:rsidRDefault="00557B70" w:rsidP="00557B70">
      <w:pPr>
        <w:spacing w:after="0" w:line="240" w:lineRule="auto"/>
        <w:jc w:val="both"/>
        <w:rPr>
          <w:b/>
          <w:sz w:val="24"/>
        </w:rPr>
      </w:pPr>
    </w:p>
    <w:p w14:paraId="15FE40E9" w14:textId="3B308A12" w:rsidR="00557B70" w:rsidRDefault="00557B70" w:rsidP="00557B70">
      <w:pPr>
        <w:spacing w:after="0" w:line="240" w:lineRule="auto"/>
        <w:jc w:val="both"/>
        <w:rPr>
          <w:b/>
          <w:sz w:val="24"/>
        </w:rPr>
      </w:pPr>
    </w:p>
    <w:p w14:paraId="502DBB1D" w14:textId="7D932368" w:rsidR="00557B70" w:rsidRDefault="00557B70" w:rsidP="00557B70">
      <w:pPr>
        <w:spacing w:after="0" w:line="240" w:lineRule="auto"/>
        <w:jc w:val="both"/>
        <w:rPr>
          <w:b/>
          <w:sz w:val="24"/>
        </w:rPr>
      </w:pPr>
    </w:p>
    <w:p w14:paraId="10C237EF" w14:textId="77777777" w:rsidR="00557B70" w:rsidRDefault="00557B70" w:rsidP="00557B70">
      <w:pPr>
        <w:spacing w:after="0" w:line="240" w:lineRule="auto"/>
        <w:jc w:val="both"/>
        <w:rPr>
          <w:b/>
          <w:sz w:val="24"/>
        </w:rPr>
      </w:pPr>
    </w:p>
    <w:p w14:paraId="7237B79E" w14:textId="5E8C0EE6" w:rsidR="00557B70" w:rsidRDefault="00557B70" w:rsidP="00557B70">
      <w:pPr>
        <w:spacing w:after="0" w:line="240" w:lineRule="auto"/>
        <w:jc w:val="both"/>
        <w:rPr>
          <w:b/>
          <w:sz w:val="24"/>
        </w:rPr>
      </w:pPr>
    </w:p>
    <w:p w14:paraId="3E2479FA" w14:textId="22A24D63" w:rsidR="00557B70" w:rsidRDefault="00557B70" w:rsidP="00557B70">
      <w:pPr>
        <w:spacing w:after="0" w:line="240" w:lineRule="auto"/>
        <w:jc w:val="both"/>
        <w:rPr>
          <w:b/>
          <w:sz w:val="24"/>
        </w:rPr>
      </w:pPr>
    </w:p>
    <w:p w14:paraId="477FA20F" w14:textId="06790427" w:rsidR="0099773D" w:rsidRDefault="0099773D" w:rsidP="00557B70">
      <w:pPr>
        <w:spacing w:after="0" w:line="240" w:lineRule="auto"/>
        <w:jc w:val="both"/>
        <w:rPr>
          <w:b/>
          <w:sz w:val="24"/>
        </w:rPr>
      </w:pPr>
    </w:p>
    <w:p w14:paraId="6BA0F274" w14:textId="18824561" w:rsidR="0099773D" w:rsidRDefault="0099773D" w:rsidP="00557B70">
      <w:pPr>
        <w:spacing w:after="0" w:line="240" w:lineRule="auto"/>
        <w:jc w:val="both"/>
        <w:rPr>
          <w:b/>
          <w:sz w:val="24"/>
        </w:rPr>
      </w:pPr>
    </w:p>
    <w:p w14:paraId="58AC49D1" w14:textId="6498BDE0" w:rsidR="0099773D" w:rsidRDefault="0099773D" w:rsidP="00557B70">
      <w:pPr>
        <w:spacing w:after="0" w:line="240" w:lineRule="auto"/>
        <w:jc w:val="both"/>
        <w:rPr>
          <w:b/>
          <w:sz w:val="24"/>
        </w:rPr>
      </w:pPr>
    </w:p>
    <w:p w14:paraId="52B92A3E" w14:textId="65FCA74B" w:rsidR="0099773D" w:rsidRDefault="0099773D" w:rsidP="00557B70">
      <w:pPr>
        <w:spacing w:after="0" w:line="240" w:lineRule="auto"/>
        <w:jc w:val="both"/>
        <w:rPr>
          <w:b/>
          <w:sz w:val="24"/>
        </w:rPr>
      </w:pPr>
    </w:p>
    <w:p w14:paraId="28AAE168" w14:textId="3E96219B" w:rsidR="006D71F9" w:rsidRDefault="006D71F9" w:rsidP="00557B70">
      <w:pPr>
        <w:spacing w:after="0" w:line="240" w:lineRule="auto"/>
        <w:jc w:val="both"/>
        <w:rPr>
          <w:b/>
          <w:sz w:val="24"/>
        </w:rPr>
      </w:pPr>
    </w:p>
    <w:p w14:paraId="20941472" w14:textId="77777777" w:rsidR="006D71F9" w:rsidRDefault="006D71F9" w:rsidP="00557B70">
      <w:pPr>
        <w:spacing w:after="0" w:line="240" w:lineRule="auto"/>
        <w:jc w:val="both"/>
        <w:rPr>
          <w:b/>
          <w:sz w:val="24"/>
        </w:rPr>
      </w:pPr>
    </w:p>
    <w:p w14:paraId="39F8A2EA" w14:textId="128EB44A" w:rsidR="0099773D" w:rsidRDefault="0099773D" w:rsidP="00557B70">
      <w:pPr>
        <w:spacing w:after="0" w:line="240" w:lineRule="auto"/>
        <w:jc w:val="both"/>
        <w:rPr>
          <w:b/>
          <w:sz w:val="24"/>
        </w:rPr>
      </w:pPr>
    </w:p>
    <w:p w14:paraId="07A74717" w14:textId="375EE66B" w:rsidR="0099773D" w:rsidRDefault="0099773D" w:rsidP="00557B70">
      <w:pPr>
        <w:spacing w:after="0" w:line="240" w:lineRule="auto"/>
        <w:jc w:val="both"/>
        <w:rPr>
          <w:b/>
          <w:sz w:val="24"/>
        </w:rPr>
      </w:pPr>
    </w:p>
    <w:p w14:paraId="4EBA5F07" w14:textId="77777777" w:rsidR="0099773D" w:rsidRDefault="0099773D" w:rsidP="00557B70">
      <w:pPr>
        <w:spacing w:after="0" w:line="240" w:lineRule="auto"/>
        <w:jc w:val="both"/>
        <w:rPr>
          <w:b/>
          <w:sz w:val="24"/>
        </w:rPr>
      </w:pPr>
    </w:p>
    <w:p w14:paraId="45C0A7CC" w14:textId="0AF21767" w:rsidR="00557B70" w:rsidRDefault="00557B70" w:rsidP="00557B70">
      <w:pPr>
        <w:spacing w:after="0" w:line="240" w:lineRule="auto"/>
        <w:jc w:val="both"/>
        <w:rPr>
          <w:b/>
          <w:sz w:val="24"/>
        </w:rPr>
      </w:pPr>
    </w:p>
    <w:p w14:paraId="0478792D" w14:textId="77777777" w:rsidR="00557B70" w:rsidRPr="00557B70" w:rsidRDefault="00557B70" w:rsidP="00557B70">
      <w:pPr>
        <w:spacing w:after="0" w:line="240" w:lineRule="auto"/>
        <w:jc w:val="both"/>
        <w:rPr>
          <w:b/>
          <w:sz w:val="24"/>
        </w:rPr>
      </w:pPr>
    </w:p>
    <w:p w14:paraId="402C1B83" w14:textId="2087F163" w:rsidR="00557B70" w:rsidRPr="00557B70" w:rsidRDefault="00557B70" w:rsidP="00557B7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/>
          <w:sz w:val="24"/>
        </w:rPr>
      </w:pPr>
      <w:r w:rsidRPr="00557B70">
        <w:rPr>
          <w:b/>
          <w:sz w:val="24"/>
        </w:rPr>
        <w:t>D</w:t>
      </w:r>
      <w:r w:rsidRPr="00557B70">
        <w:rPr>
          <w:b/>
          <w:sz w:val="24"/>
        </w:rPr>
        <w:t>escripción del servicio de protección y seguridad a establecer durante el desarrollo del acto por parte de la Entidad organizadora.</w:t>
      </w:r>
    </w:p>
    <w:p w14:paraId="0D0E0B28" w14:textId="18683F4B" w:rsidR="00557B70" w:rsidRDefault="00557B70" w:rsidP="00557B70">
      <w:pPr>
        <w:suppressAutoHyphens w:val="0"/>
        <w:jc w:val="both"/>
      </w:pPr>
    </w:p>
    <w:p w14:paraId="7250E10E" w14:textId="23D6DADC" w:rsidR="00557B70" w:rsidRDefault="00557B70" w:rsidP="00557B70">
      <w:pPr>
        <w:suppressAutoHyphens w:val="0"/>
        <w:jc w:val="both"/>
      </w:pPr>
    </w:p>
    <w:p w14:paraId="40F6576A" w14:textId="4584589F" w:rsidR="00557B70" w:rsidRDefault="00557B70" w:rsidP="00557B70">
      <w:pPr>
        <w:suppressAutoHyphens w:val="0"/>
        <w:jc w:val="both"/>
      </w:pPr>
    </w:p>
    <w:p w14:paraId="0148A0CF" w14:textId="77777777" w:rsidR="00557B70" w:rsidRDefault="00557B70" w:rsidP="00557B70">
      <w:pPr>
        <w:suppressAutoHyphens w:val="0"/>
        <w:jc w:val="both"/>
      </w:pPr>
    </w:p>
    <w:p w14:paraId="08A05FF7" w14:textId="77777777" w:rsidR="00557B70" w:rsidRPr="00557B70" w:rsidRDefault="00557B70" w:rsidP="00557B70">
      <w:pPr>
        <w:suppressAutoHyphens w:val="0"/>
        <w:jc w:val="both"/>
      </w:pPr>
    </w:p>
    <w:p w14:paraId="252EE932" w14:textId="77777777" w:rsidR="00856E04" w:rsidRDefault="00856E04">
      <w:pPr>
        <w:spacing w:after="0" w:line="240" w:lineRule="auto"/>
        <w:jc w:val="both"/>
        <w:rPr>
          <w:b/>
          <w:sz w:val="24"/>
        </w:rPr>
      </w:pPr>
    </w:p>
    <w:p w14:paraId="5D403377" w14:textId="77777777" w:rsidR="0099773D" w:rsidRDefault="0099773D">
      <w:pPr>
        <w:suppressAutoHyphens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1E6BEDF" w14:textId="29633049" w:rsidR="00856E04" w:rsidRPr="00557B70" w:rsidRDefault="00B638CF">
      <w:pPr>
        <w:spacing w:after="0" w:line="240" w:lineRule="auto"/>
        <w:jc w:val="both"/>
        <w:rPr>
          <w:b/>
          <w:sz w:val="24"/>
          <w:szCs w:val="24"/>
        </w:rPr>
      </w:pPr>
      <w:r w:rsidRPr="00557B70">
        <w:rPr>
          <w:b/>
          <w:sz w:val="24"/>
          <w:szCs w:val="24"/>
        </w:rPr>
        <w:lastRenderedPageBreak/>
        <w:t>PUNTO 3.12</w:t>
      </w:r>
      <w:r w:rsidR="00557B70" w:rsidRPr="00557B70">
        <w:rPr>
          <w:b/>
          <w:sz w:val="24"/>
          <w:szCs w:val="24"/>
        </w:rPr>
        <w:t xml:space="preserve">. </w:t>
      </w:r>
      <w:r w:rsidRPr="00557B70">
        <w:rPr>
          <w:b/>
          <w:sz w:val="24"/>
          <w:szCs w:val="24"/>
        </w:rPr>
        <w:t>PROPUESTA DE LAS MEDIDAS DE SEGURIDAD Y EMERGENCIA PREVISTAS, TANTO PARA LOS PARTICIPANTES ACTIVOS Y PASIVOS COMO PARA LOS ESPECTADORES, ASÍ COMO, EN SU CASO, LA INDUMENTARIA Y MEDIDAS DE PROTECCIÓN RECOMENDADAS PARA LOS PARTICIPANTES.</w:t>
      </w:r>
    </w:p>
    <w:p w14:paraId="0C351355" w14:textId="77777777" w:rsidR="00856E04" w:rsidRDefault="00856E04">
      <w:pPr>
        <w:spacing w:after="0" w:line="240" w:lineRule="auto"/>
        <w:jc w:val="both"/>
        <w:rPr>
          <w:b/>
          <w:sz w:val="24"/>
        </w:rPr>
      </w:pPr>
    </w:p>
    <w:p w14:paraId="60DD558E" w14:textId="2324C70B" w:rsidR="00856E04" w:rsidRPr="00557B70" w:rsidRDefault="00B638CF" w:rsidP="00557B70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b/>
          <w:sz w:val="24"/>
        </w:rPr>
      </w:pPr>
      <w:r w:rsidRPr="00557B70">
        <w:rPr>
          <w:b/>
          <w:sz w:val="24"/>
        </w:rPr>
        <w:t>Descripción de las medidas de seguridad a establecer previstas en el punto 8 de la ITC 26 para la celebración de los actos.</w:t>
      </w:r>
    </w:p>
    <w:p w14:paraId="26282292" w14:textId="77777777" w:rsidR="00856E04" w:rsidRDefault="00856E04">
      <w:pPr>
        <w:spacing w:after="0" w:line="240" w:lineRule="auto"/>
        <w:jc w:val="both"/>
      </w:pPr>
    </w:p>
    <w:p w14:paraId="6CC309C9" w14:textId="77777777" w:rsidR="00856E04" w:rsidRDefault="00856E04">
      <w:pPr>
        <w:spacing w:after="0" w:line="240" w:lineRule="auto"/>
        <w:jc w:val="both"/>
      </w:pPr>
    </w:p>
    <w:p w14:paraId="115B608E" w14:textId="77777777" w:rsidR="00856E04" w:rsidRDefault="00856E04">
      <w:pPr>
        <w:spacing w:after="0" w:line="240" w:lineRule="auto"/>
        <w:jc w:val="both"/>
      </w:pPr>
    </w:p>
    <w:p w14:paraId="7993D6DD" w14:textId="77777777" w:rsidR="00856E04" w:rsidRDefault="00856E04">
      <w:pPr>
        <w:spacing w:after="0" w:line="240" w:lineRule="auto"/>
        <w:jc w:val="both"/>
      </w:pPr>
    </w:p>
    <w:p w14:paraId="37A6CDBA" w14:textId="77777777" w:rsidR="00856E04" w:rsidRDefault="00856E04">
      <w:pPr>
        <w:spacing w:after="0" w:line="240" w:lineRule="auto"/>
        <w:jc w:val="both"/>
      </w:pPr>
    </w:p>
    <w:p w14:paraId="152F32B6" w14:textId="77777777" w:rsidR="00856E04" w:rsidRDefault="00856E04">
      <w:pPr>
        <w:spacing w:after="0" w:line="240" w:lineRule="auto"/>
        <w:jc w:val="both"/>
      </w:pPr>
    </w:p>
    <w:p w14:paraId="4EB9374C" w14:textId="77777777" w:rsidR="00856E04" w:rsidRDefault="00856E04">
      <w:pPr>
        <w:spacing w:after="0" w:line="240" w:lineRule="auto"/>
        <w:jc w:val="both"/>
      </w:pPr>
    </w:p>
    <w:p w14:paraId="328B4DE1" w14:textId="77777777" w:rsidR="00856E04" w:rsidRDefault="00856E04">
      <w:pPr>
        <w:spacing w:after="0" w:line="240" w:lineRule="auto"/>
        <w:jc w:val="both"/>
      </w:pPr>
    </w:p>
    <w:p w14:paraId="25378077" w14:textId="77777777" w:rsidR="00856E04" w:rsidRDefault="00856E04">
      <w:pPr>
        <w:spacing w:after="0" w:line="240" w:lineRule="auto"/>
        <w:jc w:val="both"/>
      </w:pPr>
    </w:p>
    <w:p w14:paraId="5D4812E5" w14:textId="77777777" w:rsidR="00856E04" w:rsidRDefault="00856E04">
      <w:pPr>
        <w:spacing w:after="0" w:line="240" w:lineRule="auto"/>
        <w:jc w:val="both"/>
      </w:pPr>
    </w:p>
    <w:p w14:paraId="3109C7D7" w14:textId="77777777" w:rsidR="00856E04" w:rsidRDefault="00856E04">
      <w:pPr>
        <w:spacing w:after="0" w:line="240" w:lineRule="auto"/>
        <w:jc w:val="both"/>
      </w:pPr>
    </w:p>
    <w:p w14:paraId="5F44451E" w14:textId="77777777" w:rsidR="00856E04" w:rsidRDefault="00856E04">
      <w:pPr>
        <w:spacing w:after="0" w:line="240" w:lineRule="auto"/>
        <w:jc w:val="both"/>
      </w:pPr>
    </w:p>
    <w:p w14:paraId="591C6AB6" w14:textId="77777777" w:rsidR="00856E04" w:rsidRDefault="00856E04">
      <w:pPr>
        <w:spacing w:after="0" w:line="240" w:lineRule="auto"/>
        <w:jc w:val="both"/>
      </w:pPr>
    </w:p>
    <w:p w14:paraId="3236A7A7" w14:textId="77777777" w:rsidR="00856E04" w:rsidRDefault="00856E04">
      <w:pPr>
        <w:spacing w:after="0" w:line="240" w:lineRule="auto"/>
        <w:jc w:val="both"/>
      </w:pPr>
    </w:p>
    <w:p w14:paraId="75CA7BD8" w14:textId="77777777" w:rsidR="00856E04" w:rsidRDefault="00856E04">
      <w:pPr>
        <w:spacing w:after="0" w:line="240" w:lineRule="auto"/>
        <w:jc w:val="both"/>
      </w:pPr>
    </w:p>
    <w:p w14:paraId="73FE06ED" w14:textId="77777777" w:rsidR="00856E04" w:rsidRDefault="00856E04">
      <w:pPr>
        <w:spacing w:after="0" w:line="240" w:lineRule="auto"/>
        <w:jc w:val="both"/>
      </w:pPr>
    </w:p>
    <w:p w14:paraId="735C9CDE" w14:textId="77777777" w:rsidR="00856E04" w:rsidRDefault="00856E04">
      <w:pPr>
        <w:spacing w:after="0" w:line="240" w:lineRule="auto"/>
        <w:jc w:val="both"/>
      </w:pPr>
    </w:p>
    <w:p w14:paraId="0E740291" w14:textId="77777777" w:rsidR="00856E04" w:rsidRDefault="00856E04">
      <w:pPr>
        <w:pStyle w:val="Default"/>
        <w:rPr>
          <w:rFonts w:ascii="Calibri" w:hAnsi="Calibri"/>
          <w:b/>
          <w:sz w:val="22"/>
          <w:szCs w:val="22"/>
        </w:rPr>
      </w:pPr>
    </w:p>
    <w:sectPr w:rsidR="00856E04">
      <w:footerReference w:type="default" r:id="rId8"/>
      <w:pgSz w:w="11906" w:h="16838"/>
      <w:pgMar w:top="709" w:right="992" w:bottom="1418" w:left="992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6A4C" w14:textId="77777777" w:rsidR="00501C35" w:rsidRDefault="00B638CF">
      <w:pPr>
        <w:spacing w:after="0" w:line="240" w:lineRule="auto"/>
      </w:pPr>
      <w:r>
        <w:separator/>
      </w:r>
    </w:p>
  </w:endnote>
  <w:endnote w:type="continuationSeparator" w:id="0">
    <w:p w14:paraId="34FE0389" w14:textId="77777777" w:rsidR="00501C35" w:rsidRDefault="00B6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10C1" w14:textId="0C3386D3" w:rsidR="00856E04" w:rsidRDefault="00B638CF">
    <w:pPr>
      <w:pStyle w:val="Piedepgina"/>
      <w:jc w:val="right"/>
    </w:pPr>
    <w:r>
      <w:rPr>
        <w:bCs/>
        <w:sz w:val="16"/>
        <w:szCs w:val="24"/>
      </w:rPr>
      <w:t xml:space="preserve">MOD. </w:t>
    </w:r>
    <w:r w:rsidR="00F17145">
      <w:rPr>
        <w:bCs/>
        <w:sz w:val="16"/>
        <w:szCs w:val="24"/>
      </w:rPr>
      <w:t>09/03/2023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731D" w14:textId="77777777" w:rsidR="00501C35" w:rsidRDefault="00B638CF">
      <w:pPr>
        <w:spacing w:after="0" w:line="240" w:lineRule="auto"/>
      </w:pPr>
      <w:r>
        <w:separator/>
      </w:r>
    </w:p>
  </w:footnote>
  <w:footnote w:type="continuationSeparator" w:id="0">
    <w:p w14:paraId="22FC9934" w14:textId="77777777" w:rsidR="00501C35" w:rsidRDefault="00B63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741"/>
    <w:multiLevelType w:val="multilevel"/>
    <w:tmpl w:val="DB3C284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967001"/>
    <w:multiLevelType w:val="multilevel"/>
    <w:tmpl w:val="420A03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EE0250"/>
    <w:multiLevelType w:val="multilevel"/>
    <w:tmpl w:val="CF8CBD7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31086"/>
    <w:multiLevelType w:val="hybridMultilevel"/>
    <w:tmpl w:val="17D48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E1E0C"/>
    <w:multiLevelType w:val="multilevel"/>
    <w:tmpl w:val="C400D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5856B03"/>
    <w:multiLevelType w:val="multilevel"/>
    <w:tmpl w:val="49FEE8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D4742B"/>
    <w:multiLevelType w:val="multilevel"/>
    <w:tmpl w:val="CF64EFD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93675A"/>
    <w:multiLevelType w:val="multilevel"/>
    <w:tmpl w:val="483CB0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A15AD9"/>
    <w:multiLevelType w:val="multilevel"/>
    <w:tmpl w:val="195400E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EC7D03"/>
    <w:multiLevelType w:val="multilevel"/>
    <w:tmpl w:val="78C83006"/>
    <w:lvl w:ilvl="0">
      <w:start w:val="1"/>
      <w:numFmt w:val="lowerLetter"/>
      <w:lvlText w:val="%1)"/>
      <w:lvlJc w:val="left"/>
      <w:pPr>
        <w:ind w:left="785" w:hanging="360"/>
      </w:pPr>
      <w:rPr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04"/>
    <w:rsid w:val="003F79F4"/>
    <w:rsid w:val="00501C35"/>
    <w:rsid w:val="00557B70"/>
    <w:rsid w:val="006D71F9"/>
    <w:rsid w:val="00856E04"/>
    <w:rsid w:val="0099773D"/>
    <w:rsid w:val="00A4435F"/>
    <w:rsid w:val="00B2623A"/>
    <w:rsid w:val="00B638CF"/>
    <w:rsid w:val="00F1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62F7175D"/>
  <w15:docId w15:val="{B573A20B-F126-4073-8CA6-EC1E0317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8F"/>
    <w:pPr>
      <w:suppressAutoHyphens/>
      <w:spacing w:after="200" w:line="276" w:lineRule="auto"/>
    </w:pPr>
    <w:rPr>
      <w:rFonts w:cs="Times New Roman"/>
      <w:sz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07A8"/>
    <w:rPr>
      <w:rFonts w:ascii="Calibri" w:eastAsia="Calibri" w:hAnsi="Calibri" w:cs="Times New Roman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07A8"/>
    <w:rPr>
      <w:rFonts w:ascii="Calibri" w:eastAsia="Calibri" w:hAnsi="Calibri" w:cs="Times New Roman"/>
      <w:lang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47744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rFonts w:cs="Wingdings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  <w:sz w:val="24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b/>
      <w:sz w:val="24"/>
      <w:u w:val="none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  <w:color w:val="00000A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ontenidodelatabla">
    <w:name w:val="Contenido de la tabla"/>
    <w:basedOn w:val="Normal"/>
    <w:qFormat/>
    <w:rsid w:val="00E24CF1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7007A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007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477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4C58"/>
    <w:pPr>
      <w:ind w:left="720"/>
      <w:contextualSpacing/>
    </w:pPr>
  </w:style>
  <w:style w:type="paragraph" w:customStyle="1" w:styleId="Default">
    <w:name w:val="Default"/>
    <w:qFormat/>
    <w:rsid w:val="009E4851"/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7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F171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E16F-80DB-432F-8A9C-5BFF5BCE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ESCRIHUELA GINER</dc:creator>
  <cp:lastModifiedBy>MARIA ZAPATA ROMERO</cp:lastModifiedBy>
  <cp:revision>5</cp:revision>
  <cp:lastPrinted>2021-04-20T10:04:00Z</cp:lastPrinted>
  <dcterms:created xsi:type="dcterms:W3CDTF">2023-03-09T08:41:00Z</dcterms:created>
  <dcterms:modified xsi:type="dcterms:W3CDTF">2023-03-09T08:48:00Z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SGAD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